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046B9" w14:textId="02822D18" w:rsidR="00CF3AA0" w:rsidRPr="001E7DF6" w:rsidRDefault="00DE0C25" w:rsidP="00DE0C25">
      <w:pPr>
        <w:tabs>
          <w:tab w:val="left" w:pos="2300"/>
        </w:tabs>
        <w:spacing w:after="0" w:line="240" w:lineRule="auto"/>
        <w:rPr>
          <w:rFonts w:ascii="Montserrat" w:eastAsia="Times New Roman" w:hAnsi="Montserrat" w:cs="Arial"/>
          <w:sz w:val="22"/>
          <w:szCs w:val="22"/>
          <w:lang w:val="es-PR"/>
        </w:rPr>
      </w:pPr>
      <w:r>
        <w:rPr>
          <w:rFonts w:ascii="Montserrat" w:eastAsia="Times New Roman" w:hAnsi="Montserrat" w:cs="Arial"/>
          <w:sz w:val="22"/>
          <w:szCs w:val="22"/>
          <w:lang w:val="es-PR"/>
        </w:rPr>
        <w:tab/>
      </w:r>
    </w:p>
    <w:p w14:paraId="1E05D092" w14:textId="77777777" w:rsidR="00CF3AA0" w:rsidRPr="001E7DF6" w:rsidRDefault="00CF3AA0" w:rsidP="00905345">
      <w:pPr>
        <w:spacing w:after="0" w:line="240" w:lineRule="auto"/>
        <w:rPr>
          <w:rFonts w:ascii="Montserrat" w:eastAsia="Times New Roman" w:hAnsi="Montserrat" w:cs="Arial"/>
          <w:sz w:val="22"/>
          <w:szCs w:val="22"/>
          <w:lang w:val="es-PR"/>
        </w:rPr>
      </w:pPr>
    </w:p>
    <w:p w14:paraId="069FA4EE" w14:textId="77777777" w:rsidR="002C0A4E" w:rsidRPr="002C0A4E" w:rsidRDefault="002C0A4E" w:rsidP="002C0A4E">
      <w:pPr>
        <w:spacing w:after="0" w:line="240" w:lineRule="auto"/>
        <w:jc w:val="center"/>
        <w:rPr>
          <w:rFonts w:ascii="Montserrat" w:eastAsia="Times New Roman" w:hAnsi="Montserrat" w:cs="Arial"/>
          <w:b/>
          <w:lang w:val="es-PR"/>
        </w:rPr>
      </w:pPr>
    </w:p>
    <w:p w14:paraId="03BA8BEB" w14:textId="74E282D5" w:rsidR="002C0A4E" w:rsidRDefault="002C0A4E" w:rsidP="005D510E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El Departamento de Educación de Puerto Rico tiene la responsabilidad de garantizar la confiabilidad y validez del material de </w:t>
      </w:r>
      <w:proofErr w:type="spellStart"/>
      <w:r w:rsidR="00A550CF">
        <w:rPr>
          <w:rFonts w:ascii="Montserrat" w:hAnsi="Montserrat" w:cs="Arial"/>
          <w:sz w:val="21"/>
          <w:szCs w:val="21"/>
          <w:lang w:val="es-PR"/>
        </w:rPr>
        <w:t>Cernimiento</w:t>
      </w:r>
      <w:proofErr w:type="spellEnd"/>
      <w:r w:rsidR="00A550CF">
        <w:rPr>
          <w:rFonts w:ascii="Montserrat" w:hAnsi="Montserrat" w:cs="Arial"/>
          <w:sz w:val="21"/>
          <w:szCs w:val="21"/>
          <w:lang w:val="es-PR"/>
        </w:rPr>
        <w:t xml:space="preserve">, </w:t>
      </w:r>
      <w:r w:rsidR="005025C1">
        <w:rPr>
          <w:rFonts w:ascii="Montserrat" w:hAnsi="Montserrat" w:cs="Arial"/>
          <w:sz w:val="21"/>
          <w:szCs w:val="21"/>
          <w:lang w:val="es-PR"/>
        </w:rPr>
        <w:t>Revisión</w:t>
      </w:r>
      <w:r w:rsidR="00A550CF">
        <w:rPr>
          <w:rFonts w:ascii="Montserrat" w:hAnsi="Montserrat" w:cs="Arial"/>
          <w:sz w:val="21"/>
          <w:szCs w:val="21"/>
          <w:lang w:val="es-PR"/>
        </w:rPr>
        <w:t xml:space="preserve"> y </w:t>
      </w:r>
      <w:r w:rsidR="005D510E">
        <w:rPr>
          <w:rFonts w:ascii="Montserrat" w:hAnsi="Montserrat" w:cs="Arial"/>
          <w:sz w:val="21"/>
          <w:szCs w:val="21"/>
          <w:lang w:val="es-PR"/>
        </w:rPr>
        <w:t xml:space="preserve">Evaluación </w:t>
      </w:r>
      <w:r w:rsidR="004E10B7">
        <w:rPr>
          <w:rFonts w:ascii="Montserrat" w:hAnsi="Montserrat" w:cs="Arial"/>
          <w:sz w:val="21"/>
          <w:szCs w:val="21"/>
          <w:lang w:val="es-PR"/>
        </w:rPr>
        <w:t>C</w:t>
      </w:r>
      <w:r w:rsidR="005D510E">
        <w:rPr>
          <w:rFonts w:ascii="Montserrat" w:hAnsi="Montserrat" w:cs="Arial"/>
          <w:sz w:val="21"/>
          <w:szCs w:val="21"/>
          <w:lang w:val="es-PR"/>
        </w:rPr>
        <w:t xml:space="preserve">ontinua del Estudiante </w:t>
      </w:r>
      <w:r w:rsidRPr="002C0A4E">
        <w:rPr>
          <w:rFonts w:ascii="Montserrat" w:hAnsi="Montserrat" w:cs="Arial"/>
          <w:sz w:val="21"/>
          <w:szCs w:val="21"/>
          <w:lang w:val="es-PR"/>
        </w:rPr>
        <w:t>(</w:t>
      </w:r>
      <w:r w:rsidR="005D510E">
        <w:rPr>
          <w:rFonts w:ascii="Montserrat" w:hAnsi="Montserrat" w:cs="Arial"/>
          <w:sz w:val="21"/>
          <w:szCs w:val="21"/>
          <w:lang w:val="es-PR"/>
        </w:rPr>
        <w:t>CRECE</w:t>
      </w:r>
      <w:r w:rsidRPr="002C0A4E">
        <w:rPr>
          <w:rFonts w:ascii="Montserrat" w:hAnsi="Montserrat" w:cs="Arial"/>
          <w:sz w:val="21"/>
          <w:szCs w:val="21"/>
          <w:lang w:val="es-PR"/>
        </w:rPr>
        <w:t xml:space="preserve">). Para garantizar la seguridad del material de </w:t>
      </w:r>
      <w:r w:rsidR="005D510E">
        <w:rPr>
          <w:rFonts w:ascii="Montserrat" w:hAnsi="Montserrat" w:cs="Arial"/>
          <w:sz w:val="21"/>
          <w:szCs w:val="21"/>
          <w:lang w:val="es-PR"/>
        </w:rPr>
        <w:t>CRECE</w:t>
      </w:r>
      <w:r w:rsidRPr="002C0A4E">
        <w:rPr>
          <w:rFonts w:ascii="Montserrat" w:hAnsi="Montserrat" w:cs="Arial"/>
          <w:sz w:val="21"/>
          <w:szCs w:val="21"/>
          <w:lang w:val="es-PR"/>
        </w:rPr>
        <w:t>, se deben seguir las siguientes medidas en el manejo y control de los materiales de las pruebas:</w:t>
      </w:r>
    </w:p>
    <w:p w14:paraId="2606B402" w14:textId="77777777" w:rsidR="005D510E" w:rsidRPr="002C0A4E" w:rsidRDefault="005D510E" w:rsidP="005D510E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721FCA3F" w14:textId="593BF3D6" w:rsidR="002C0A4E" w:rsidRPr="002C0A4E" w:rsidRDefault="002C0A4E" w:rsidP="005D510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El </w:t>
      </w:r>
      <w:r w:rsidR="00D41BA0" w:rsidRPr="002C0A4E">
        <w:rPr>
          <w:rFonts w:ascii="Montserrat" w:hAnsi="Montserrat" w:cs="Arial"/>
          <w:sz w:val="21"/>
          <w:szCs w:val="21"/>
          <w:lang w:val="es-PR"/>
        </w:rPr>
        <w:t>director</w:t>
      </w:r>
      <w:r w:rsidRPr="002C0A4E">
        <w:rPr>
          <w:rFonts w:ascii="Montserrat" w:hAnsi="Montserrat" w:cs="Arial"/>
          <w:sz w:val="21"/>
          <w:szCs w:val="21"/>
          <w:lang w:val="es-PR"/>
        </w:rPr>
        <w:t xml:space="preserve"> de la Escuela debe cotejar previo al inicio de las pruebas que la escuela cuenta con el material</w:t>
      </w:r>
      <w:r w:rsidR="000C1140">
        <w:rPr>
          <w:rFonts w:ascii="Montserrat" w:hAnsi="Montserrat" w:cs="Arial"/>
          <w:sz w:val="21"/>
          <w:szCs w:val="21"/>
          <w:lang w:val="es-PR"/>
        </w:rPr>
        <w:t xml:space="preserve"> y equipo</w:t>
      </w:r>
      <w:r w:rsidRPr="002C0A4E">
        <w:rPr>
          <w:rFonts w:ascii="Montserrat" w:hAnsi="Montserrat" w:cs="Arial"/>
          <w:sz w:val="21"/>
          <w:szCs w:val="21"/>
          <w:lang w:val="es-PR"/>
        </w:rPr>
        <w:t xml:space="preserve"> necesario para garantizar la implantación exitosa de la administración de </w:t>
      </w:r>
      <w:r w:rsidR="008B314F">
        <w:rPr>
          <w:rFonts w:ascii="Montserrat" w:hAnsi="Montserrat" w:cs="Arial"/>
          <w:sz w:val="21"/>
          <w:szCs w:val="21"/>
          <w:lang w:val="es-PR"/>
        </w:rPr>
        <w:t>CRECE</w:t>
      </w:r>
      <w:r w:rsidRPr="002C0A4E">
        <w:rPr>
          <w:rFonts w:ascii="Montserrat" w:hAnsi="Montserrat" w:cs="Arial"/>
          <w:sz w:val="21"/>
          <w:szCs w:val="21"/>
          <w:lang w:val="es-PR"/>
        </w:rPr>
        <w:t>.</w:t>
      </w:r>
    </w:p>
    <w:p w14:paraId="489EB5B8" w14:textId="77777777" w:rsidR="002C0A4E" w:rsidRPr="002C0A4E" w:rsidRDefault="002C0A4E" w:rsidP="005D510E">
      <w:pPr>
        <w:spacing w:after="0" w:line="240" w:lineRule="auto"/>
        <w:ind w:left="360"/>
        <w:rPr>
          <w:rFonts w:ascii="Montserrat" w:hAnsi="Montserrat" w:cs="Arial"/>
          <w:sz w:val="21"/>
          <w:szCs w:val="21"/>
          <w:lang w:val="es-PR"/>
        </w:rPr>
      </w:pPr>
    </w:p>
    <w:p w14:paraId="0BAE1DCD" w14:textId="10D891D0" w:rsidR="002C0A4E" w:rsidRDefault="002C0A4E" w:rsidP="005D510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Toda la comunidad escolar deberá participar en un proceso de orientación ofrecido por el </w:t>
      </w:r>
      <w:r w:rsidR="00D41BA0" w:rsidRPr="002C0A4E">
        <w:rPr>
          <w:rFonts w:ascii="Montserrat" w:hAnsi="Montserrat" w:cs="Arial"/>
          <w:sz w:val="21"/>
          <w:szCs w:val="21"/>
          <w:lang w:val="es-PR"/>
        </w:rPr>
        <w:t>director</w:t>
      </w:r>
      <w:r w:rsidRPr="002C0A4E">
        <w:rPr>
          <w:rFonts w:ascii="Montserrat" w:hAnsi="Montserrat" w:cs="Arial"/>
          <w:sz w:val="21"/>
          <w:szCs w:val="21"/>
          <w:lang w:val="es-PR"/>
        </w:rPr>
        <w:t xml:space="preserve"> de la Escuela. Nota: Se debe guardar copia de la convocatoria, agenda, hoja de asistencia y evaluación de la actividad.</w:t>
      </w:r>
    </w:p>
    <w:p w14:paraId="072755C9" w14:textId="77777777" w:rsidR="00B22F0D" w:rsidRDefault="00B22F0D" w:rsidP="00B22F0D">
      <w:pPr>
        <w:spacing w:after="0" w:line="240" w:lineRule="auto"/>
        <w:ind w:left="1080"/>
        <w:rPr>
          <w:rFonts w:ascii="Montserrat" w:hAnsi="Montserrat" w:cs="Arial"/>
          <w:sz w:val="21"/>
          <w:szCs w:val="21"/>
          <w:lang w:val="es-PR"/>
        </w:rPr>
      </w:pPr>
    </w:p>
    <w:p w14:paraId="3CE558E3" w14:textId="319F2B06" w:rsidR="00B22F0D" w:rsidRPr="00B22F0D" w:rsidRDefault="00B22F0D" w:rsidP="00B22F0D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Se designará un </w:t>
      </w:r>
      <w:r>
        <w:rPr>
          <w:rFonts w:ascii="Montserrat" w:hAnsi="Montserrat" w:cs="Arial"/>
          <w:sz w:val="21"/>
          <w:szCs w:val="21"/>
          <w:lang w:val="es-PR"/>
        </w:rPr>
        <w:t>administrador</w:t>
      </w:r>
      <w:r w:rsidRPr="002C0A4E">
        <w:rPr>
          <w:rFonts w:ascii="Montserrat" w:hAnsi="Montserrat" w:cs="Arial"/>
          <w:sz w:val="21"/>
          <w:szCs w:val="21"/>
          <w:lang w:val="es-PR"/>
        </w:rPr>
        <w:t xml:space="preserve"> de las pruebas y se asegurará su participación en el taller de orientación.</w:t>
      </w:r>
    </w:p>
    <w:p w14:paraId="31B9FFAA" w14:textId="77777777" w:rsidR="002C0A4E" w:rsidRPr="002C0A4E" w:rsidRDefault="002C0A4E" w:rsidP="005D510E">
      <w:pPr>
        <w:spacing w:after="0" w:line="240" w:lineRule="auto"/>
        <w:ind w:left="360"/>
        <w:rPr>
          <w:rFonts w:ascii="Montserrat" w:hAnsi="Montserrat" w:cs="Arial"/>
          <w:sz w:val="21"/>
          <w:szCs w:val="21"/>
          <w:lang w:val="es-PR"/>
        </w:rPr>
      </w:pPr>
    </w:p>
    <w:p w14:paraId="3616A958" w14:textId="77777777" w:rsidR="002C0A4E" w:rsidRPr="002C0A4E" w:rsidRDefault="002C0A4E" w:rsidP="005D510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>Todo material debe mantenerse con estricta seguridad y bajo llave.</w:t>
      </w:r>
    </w:p>
    <w:p w14:paraId="44D7BA10" w14:textId="77777777" w:rsidR="002C0A4E" w:rsidRPr="002C0A4E" w:rsidRDefault="002C0A4E" w:rsidP="002F1AF3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2309DA58" w14:textId="6DBD810A" w:rsidR="002C0A4E" w:rsidRPr="002C0A4E" w:rsidRDefault="002C0A4E" w:rsidP="005D510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El personal a cargo de administrar la prueba debe familiarizarse con la </w:t>
      </w:r>
      <w:r w:rsidRPr="002C0A4E">
        <w:rPr>
          <w:rFonts w:ascii="Montserrat" w:hAnsi="Montserrat" w:cs="Arial"/>
          <w:i/>
          <w:sz w:val="21"/>
          <w:szCs w:val="21"/>
          <w:lang w:val="es-PR"/>
        </w:rPr>
        <w:t xml:space="preserve">Guía de Instrucciones de </w:t>
      </w:r>
      <w:r w:rsidR="008B314F">
        <w:rPr>
          <w:rFonts w:ascii="Montserrat" w:hAnsi="Montserrat" w:cs="Arial"/>
          <w:sz w:val="21"/>
          <w:szCs w:val="21"/>
          <w:lang w:val="es-PR"/>
        </w:rPr>
        <w:t>CRECE</w:t>
      </w:r>
      <w:r w:rsidR="000C1140">
        <w:rPr>
          <w:rFonts w:ascii="Montserrat" w:hAnsi="Montserrat" w:cs="Arial"/>
          <w:sz w:val="21"/>
          <w:szCs w:val="21"/>
          <w:lang w:val="es-PR"/>
        </w:rPr>
        <w:t xml:space="preserve"> o la Guía de </w:t>
      </w:r>
      <w:r w:rsidR="002F1AF3">
        <w:rPr>
          <w:rFonts w:ascii="Montserrat" w:hAnsi="Montserrat" w:cs="Arial"/>
          <w:sz w:val="21"/>
          <w:szCs w:val="21"/>
          <w:lang w:val="es-PR"/>
        </w:rPr>
        <w:t>administración para la prueba en línea 202</w:t>
      </w:r>
      <w:r w:rsidR="002D0D82">
        <w:rPr>
          <w:rFonts w:ascii="Montserrat" w:hAnsi="Montserrat" w:cs="Arial"/>
          <w:sz w:val="21"/>
          <w:szCs w:val="21"/>
          <w:lang w:val="es-PR"/>
        </w:rPr>
        <w:t>6</w:t>
      </w:r>
      <w:r w:rsidR="00B22F0D">
        <w:rPr>
          <w:rFonts w:ascii="Montserrat" w:hAnsi="Montserrat" w:cs="Arial"/>
          <w:sz w:val="21"/>
          <w:szCs w:val="21"/>
          <w:lang w:val="es-PR"/>
        </w:rPr>
        <w:t>, según aplique.</w:t>
      </w:r>
    </w:p>
    <w:p w14:paraId="4C0A3656" w14:textId="77777777" w:rsidR="002C0A4E" w:rsidRPr="002C0A4E" w:rsidRDefault="002C0A4E" w:rsidP="005D510E">
      <w:pPr>
        <w:spacing w:after="0" w:line="240" w:lineRule="auto"/>
        <w:ind w:left="360"/>
        <w:rPr>
          <w:rFonts w:ascii="Montserrat" w:hAnsi="Montserrat" w:cs="Arial"/>
          <w:sz w:val="21"/>
          <w:szCs w:val="21"/>
          <w:lang w:val="es-PR"/>
        </w:rPr>
      </w:pPr>
    </w:p>
    <w:p w14:paraId="3ED36F50" w14:textId="77777777" w:rsidR="002C0A4E" w:rsidRPr="002C0A4E" w:rsidRDefault="002C0A4E" w:rsidP="005D510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>Está totalmente prohibido divulgar, reproducir parcialmente o en su totalidad la información relacionada con el contenido de las pruebas administradas a los estudiantes.</w:t>
      </w:r>
    </w:p>
    <w:p w14:paraId="3416979B" w14:textId="77777777" w:rsidR="002C0A4E" w:rsidRPr="002C0A4E" w:rsidRDefault="002C0A4E" w:rsidP="005D510E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5FF43FD7" w14:textId="77777777" w:rsidR="002C0A4E" w:rsidRPr="002C0A4E" w:rsidRDefault="002C0A4E" w:rsidP="005D510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>Se prohíbe sugerir a los estudiantes cualquier clave o información que les ayude en la contestación de algún ejercicio de la prueba.</w:t>
      </w:r>
    </w:p>
    <w:p w14:paraId="4BF12286" w14:textId="77777777" w:rsidR="009005D1" w:rsidRDefault="009005D1" w:rsidP="005D510E">
      <w:pPr>
        <w:pStyle w:val="ListParagraph"/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574A4378" w14:textId="6CA8393F" w:rsidR="002C0A4E" w:rsidRPr="002C0A4E" w:rsidRDefault="002C0A4E" w:rsidP="005D510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>El proceso de reposición, según establecido, es para garantizar el 100% de la participación.</w:t>
      </w:r>
    </w:p>
    <w:p w14:paraId="570B442F" w14:textId="77777777" w:rsidR="002C0A4E" w:rsidRPr="002C0A4E" w:rsidRDefault="002C0A4E" w:rsidP="005D510E">
      <w:pPr>
        <w:pStyle w:val="ListParagraph"/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6643A6FF" w14:textId="327D6909" w:rsidR="002C0A4E" w:rsidRPr="002C0A4E" w:rsidRDefault="002C0A4E" w:rsidP="005D510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Se seguirán rigorosamente las instrucciones que se proveen en la </w:t>
      </w:r>
      <w:r w:rsidRPr="002C0A4E">
        <w:rPr>
          <w:rFonts w:ascii="Montserrat" w:hAnsi="Montserrat" w:cs="Arial"/>
          <w:i/>
          <w:sz w:val="21"/>
          <w:szCs w:val="21"/>
          <w:lang w:val="es-PR"/>
        </w:rPr>
        <w:t xml:space="preserve">Guía de Instrucciones de </w:t>
      </w:r>
      <w:r w:rsidR="00686282">
        <w:rPr>
          <w:rFonts w:ascii="Montserrat" w:hAnsi="Montserrat" w:cs="Arial"/>
          <w:sz w:val="21"/>
          <w:szCs w:val="21"/>
          <w:lang w:val="es-PR"/>
        </w:rPr>
        <w:t>CRECE</w:t>
      </w:r>
      <w:r w:rsidRPr="002C0A4E">
        <w:rPr>
          <w:rFonts w:ascii="Montserrat" w:hAnsi="Montserrat" w:cs="Arial"/>
          <w:sz w:val="21"/>
          <w:szCs w:val="21"/>
          <w:lang w:val="es-PR"/>
        </w:rPr>
        <w:t>.</w:t>
      </w:r>
    </w:p>
    <w:p w14:paraId="4C6A825E" w14:textId="77777777" w:rsidR="002C0A4E" w:rsidRPr="002C0A4E" w:rsidRDefault="002C0A4E" w:rsidP="005D510E">
      <w:pPr>
        <w:spacing w:after="0" w:line="240" w:lineRule="auto"/>
        <w:ind w:left="360"/>
        <w:rPr>
          <w:rFonts w:ascii="Montserrat" w:hAnsi="Montserrat" w:cs="Arial"/>
          <w:color w:val="005250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 </w:t>
      </w:r>
    </w:p>
    <w:p w14:paraId="2D18220C" w14:textId="77777777" w:rsidR="002C0A4E" w:rsidRPr="002C0A4E" w:rsidRDefault="002C0A4E" w:rsidP="005D510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>Toda</w:t>
      </w:r>
      <w:r w:rsidRPr="002C0A4E">
        <w:rPr>
          <w:rFonts w:ascii="Montserrat" w:hAnsi="Montserrat" w:cs="Arial"/>
          <w:iCs/>
          <w:sz w:val="21"/>
          <w:szCs w:val="21"/>
          <w:lang w:val="es-PR"/>
        </w:rPr>
        <w:t xml:space="preserve"> irregularidad o alteración a la integridad </w:t>
      </w:r>
      <w:r w:rsidRPr="002C0A4E">
        <w:rPr>
          <w:rFonts w:ascii="Montserrat" w:hAnsi="Montserrat" w:cs="Arial"/>
          <w:sz w:val="21"/>
          <w:szCs w:val="21"/>
          <w:lang w:val="es-PR"/>
        </w:rPr>
        <w:t>del proceso de la administración de las pruebas será documentada.</w:t>
      </w:r>
    </w:p>
    <w:p w14:paraId="3261800D" w14:textId="3586EB45" w:rsidR="002C0A4E" w:rsidRPr="002C0A4E" w:rsidRDefault="002C0A4E" w:rsidP="005D510E">
      <w:pPr>
        <w:spacing w:after="0" w:line="240" w:lineRule="auto"/>
        <w:jc w:val="center"/>
        <w:rPr>
          <w:rFonts w:ascii="Montserrat" w:hAnsi="Montserrat" w:cs="Arial"/>
          <w:sz w:val="21"/>
          <w:szCs w:val="21"/>
          <w:lang w:val="es-PR"/>
        </w:rPr>
      </w:pPr>
    </w:p>
    <w:p w14:paraId="617A3422" w14:textId="652A6851" w:rsidR="002C0A4E" w:rsidRPr="00B22F0D" w:rsidRDefault="002C0A4E" w:rsidP="00B22F0D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Se cumplirá con el tiempo estipulado para cada sesión, según ha sido establecido en la </w:t>
      </w:r>
      <w:r w:rsidRPr="002C0A4E">
        <w:rPr>
          <w:rFonts w:ascii="Montserrat" w:hAnsi="Montserrat" w:cs="Arial"/>
          <w:i/>
          <w:sz w:val="21"/>
          <w:szCs w:val="21"/>
          <w:lang w:val="es-PR"/>
        </w:rPr>
        <w:t xml:space="preserve">Guía de Instrucciones de </w:t>
      </w:r>
      <w:r w:rsidR="00CF4034">
        <w:rPr>
          <w:rFonts w:ascii="Montserrat" w:hAnsi="Montserrat" w:cs="Arial"/>
          <w:sz w:val="21"/>
          <w:szCs w:val="21"/>
          <w:lang w:val="es-PR"/>
        </w:rPr>
        <w:t>CRECE</w:t>
      </w:r>
      <w:r w:rsidR="00B22F0D">
        <w:rPr>
          <w:rFonts w:ascii="Montserrat" w:hAnsi="Montserrat" w:cs="Arial"/>
          <w:sz w:val="21"/>
          <w:szCs w:val="21"/>
          <w:lang w:val="es-PR"/>
        </w:rPr>
        <w:t xml:space="preserve"> o la Guía de administración para la prueba en línea 202</w:t>
      </w:r>
      <w:r w:rsidR="002D0D82">
        <w:rPr>
          <w:rFonts w:ascii="Montserrat" w:hAnsi="Montserrat" w:cs="Arial"/>
          <w:sz w:val="21"/>
          <w:szCs w:val="21"/>
          <w:lang w:val="es-PR"/>
        </w:rPr>
        <w:t>6</w:t>
      </w:r>
      <w:r w:rsidR="00B22F0D">
        <w:rPr>
          <w:rFonts w:ascii="Montserrat" w:hAnsi="Montserrat" w:cs="Arial"/>
          <w:sz w:val="21"/>
          <w:szCs w:val="21"/>
          <w:lang w:val="es-PR"/>
        </w:rPr>
        <w:t>, según aplique.</w:t>
      </w:r>
    </w:p>
    <w:p w14:paraId="282EEC25" w14:textId="77777777" w:rsidR="002C0A4E" w:rsidRPr="002C0A4E" w:rsidRDefault="002C0A4E" w:rsidP="005D510E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2B262195" w14:textId="77777777" w:rsidR="002C0A4E" w:rsidRDefault="002C0A4E" w:rsidP="005D510E">
      <w:pPr>
        <w:numPr>
          <w:ilvl w:val="0"/>
          <w:numId w:val="5"/>
        </w:numPr>
        <w:spacing w:after="0" w:line="240" w:lineRule="auto"/>
        <w:contextualSpacing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>Se orientará a los padres, madres o encargados de los estudiantes sobre el proceso de administración.</w:t>
      </w:r>
    </w:p>
    <w:p w14:paraId="3A57C856" w14:textId="77777777" w:rsidR="00A22D7E" w:rsidRDefault="00A22D7E" w:rsidP="00A22D7E">
      <w:pPr>
        <w:spacing w:after="0" w:line="240" w:lineRule="auto"/>
        <w:ind w:left="1080"/>
        <w:contextualSpacing/>
        <w:rPr>
          <w:rFonts w:ascii="Montserrat" w:hAnsi="Montserrat" w:cs="Arial"/>
          <w:sz w:val="21"/>
          <w:szCs w:val="21"/>
          <w:lang w:val="es-PR"/>
        </w:rPr>
      </w:pPr>
    </w:p>
    <w:p w14:paraId="7B98A9DD" w14:textId="16CC2569" w:rsidR="00A22D7E" w:rsidRPr="00A22D7E" w:rsidRDefault="00A22D7E" w:rsidP="00A22D7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A22D7E">
        <w:rPr>
          <w:rFonts w:ascii="Montserrat" w:hAnsi="Montserrat" w:cs="Arial"/>
          <w:sz w:val="21"/>
          <w:szCs w:val="21"/>
          <w:lang w:val="es-PR"/>
        </w:rPr>
        <w:t>Se cumplirá con el cotejo de remoción de distractores y/o materiales educativos que se miden en las pruebas de lo</w:t>
      </w:r>
      <w:r>
        <w:rPr>
          <w:rFonts w:ascii="Montserrat" w:hAnsi="Montserrat" w:cs="Arial"/>
          <w:sz w:val="21"/>
          <w:szCs w:val="21"/>
          <w:lang w:val="es-PR"/>
        </w:rPr>
        <w:t xml:space="preserve">s </w:t>
      </w:r>
      <w:r w:rsidRPr="00A22D7E">
        <w:rPr>
          <w:rFonts w:ascii="Montserrat" w:hAnsi="Montserrat" w:cs="Arial"/>
          <w:sz w:val="21"/>
          <w:szCs w:val="21"/>
          <w:lang w:val="es-PR"/>
        </w:rPr>
        <w:t xml:space="preserve">salones donde el estudiante este tomado sus pruebas. </w:t>
      </w:r>
    </w:p>
    <w:p w14:paraId="70E3184F" w14:textId="77777777" w:rsidR="002C0A4E" w:rsidRPr="002C0A4E" w:rsidRDefault="002C0A4E" w:rsidP="005D510E">
      <w:pPr>
        <w:spacing w:after="0" w:line="240" w:lineRule="auto"/>
        <w:contextualSpacing/>
        <w:rPr>
          <w:rFonts w:ascii="Montserrat" w:hAnsi="Montserrat" w:cs="Arial"/>
          <w:sz w:val="21"/>
          <w:szCs w:val="21"/>
          <w:lang w:val="es-PR"/>
        </w:rPr>
      </w:pPr>
    </w:p>
    <w:p w14:paraId="53287DF8" w14:textId="77777777" w:rsidR="002C0A4E" w:rsidRDefault="002C0A4E" w:rsidP="005D510E">
      <w:pPr>
        <w:numPr>
          <w:ilvl w:val="0"/>
          <w:numId w:val="5"/>
        </w:numPr>
        <w:spacing w:after="0" w:line="240" w:lineRule="auto"/>
        <w:contextualSpacing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>Se garantizará un ambiente de prueba que contribuya a lograr la concentración de los estudiantes durante el proceso de administración. Esto incluye silencio, tranquilidad y espacio libre de interrupciones.</w:t>
      </w:r>
    </w:p>
    <w:p w14:paraId="2E3934C1" w14:textId="77777777" w:rsidR="00A22D7E" w:rsidRDefault="00A22D7E" w:rsidP="00A22D7E">
      <w:pPr>
        <w:spacing w:after="0" w:line="240" w:lineRule="auto"/>
        <w:ind w:left="1080"/>
        <w:contextualSpacing/>
        <w:rPr>
          <w:rFonts w:ascii="Montserrat" w:hAnsi="Montserrat" w:cs="Arial"/>
          <w:sz w:val="21"/>
          <w:szCs w:val="21"/>
          <w:lang w:val="es-PR"/>
        </w:rPr>
      </w:pPr>
    </w:p>
    <w:p w14:paraId="01755178" w14:textId="3B06DC93" w:rsidR="00A22D7E" w:rsidRPr="00A22D7E" w:rsidRDefault="00A22D7E" w:rsidP="00A22D7E">
      <w:pPr>
        <w:numPr>
          <w:ilvl w:val="0"/>
          <w:numId w:val="5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A22D7E">
        <w:rPr>
          <w:rFonts w:ascii="Montserrat" w:hAnsi="Montserrat" w:cs="Arial"/>
          <w:sz w:val="21"/>
          <w:szCs w:val="21"/>
          <w:lang w:val="es-PR"/>
        </w:rPr>
        <w:t>Se garantizará espacio y distancia prudente entre los terminales de los estudiantes.</w:t>
      </w:r>
    </w:p>
    <w:p w14:paraId="537562E4" w14:textId="77777777" w:rsidR="002C0A4E" w:rsidRPr="002C0A4E" w:rsidRDefault="002C0A4E" w:rsidP="005D510E">
      <w:pPr>
        <w:spacing w:after="0" w:line="240" w:lineRule="auto"/>
        <w:contextualSpacing/>
        <w:rPr>
          <w:rFonts w:ascii="Montserrat" w:hAnsi="Montserrat" w:cs="Arial"/>
          <w:sz w:val="21"/>
          <w:szCs w:val="21"/>
          <w:lang w:val="es-PR"/>
        </w:rPr>
      </w:pPr>
    </w:p>
    <w:p w14:paraId="595FAFD3" w14:textId="77777777" w:rsidR="002C0A4E" w:rsidRPr="002C0A4E" w:rsidRDefault="002C0A4E" w:rsidP="005D510E">
      <w:pPr>
        <w:numPr>
          <w:ilvl w:val="0"/>
          <w:numId w:val="5"/>
        </w:numPr>
        <w:spacing w:after="0" w:line="240" w:lineRule="auto"/>
        <w:contextualSpacing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 Se garantizará la continuidad de los procesos educativos después de finalizar la administración de las pruebas (si hubiera tiempo lectivo disponible al finalizar la prueba del día).</w:t>
      </w:r>
    </w:p>
    <w:p w14:paraId="46E91A2D" w14:textId="77777777" w:rsidR="002C0A4E" w:rsidRPr="002C0A4E" w:rsidRDefault="002C0A4E" w:rsidP="005D510E">
      <w:pPr>
        <w:pStyle w:val="ListParagraph"/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779E1918" w14:textId="77777777" w:rsidR="002C0A4E" w:rsidRPr="002C0A4E" w:rsidRDefault="002C0A4E" w:rsidP="005D510E">
      <w:pPr>
        <w:numPr>
          <w:ilvl w:val="0"/>
          <w:numId w:val="5"/>
        </w:numPr>
        <w:spacing w:after="0" w:line="240" w:lineRule="auto"/>
        <w:contextualSpacing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Se garantizará la provisión de acomodos para los estudiantes que así lo requieran según estipulado en sus planes educativos individuales (PEI), bajo la sección 504 o en el plan para estudiantes aprendices del español como segundo idioma (AEI). </w:t>
      </w:r>
    </w:p>
    <w:p w14:paraId="4BB073A8" w14:textId="77777777" w:rsidR="00566B77" w:rsidRDefault="00566B77" w:rsidP="0096652A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4A8BC9A7" w14:textId="6C260036" w:rsidR="00B22F0D" w:rsidRDefault="002C0A4E" w:rsidP="00A22D7E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Medidas adicionales para escuelas que ofrecen las pruebas </w:t>
      </w:r>
      <w:r w:rsidR="0096652A">
        <w:rPr>
          <w:rFonts w:ascii="Montserrat" w:hAnsi="Montserrat" w:cs="Arial"/>
          <w:sz w:val="21"/>
          <w:szCs w:val="21"/>
          <w:lang w:val="es-PR"/>
        </w:rPr>
        <w:t>CRECE</w:t>
      </w:r>
      <w:r w:rsidR="0096652A" w:rsidRPr="002C0A4E">
        <w:rPr>
          <w:rFonts w:ascii="Montserrat" w:hAnsi="Montserrat" w:cs="Arial"/>
          <w:sz w:val="21"/>
          <w:szCs w:val="21"/>
          <w:lang w:val="es-PR"/>
        </w:rPr>
        <w:t xml:space="preserve"> </w:t>
      </w:r>
      <w:r w:rsidRPr="002C0A4E">
        <w:rPr>
          <w:rFonts w:ascii="Montserrat" w:hAnsi="Montserrat" w:cs="Arial"/>
          <w:sz w:val="21"/>
          <w:szCs w:val="21"/>
          <w:lang w:val="es-PR"/>
        </w:rPr>
        <w:t xml:space="preserve">en su </w:t>
      </w:r>
      <w:r w:rsidRPr="002C0A4E">
        <w:rPr>
          <w:rFonts w:ascii="Montserrat" w:hAnsi="Montserrat" w:cs="Arial"/>
          <w:b/>
          <w:sz w:val="21"/>
          <w:szCs w:val="21"/>
          <w:lang w:val="es-PR"/>
        </w:rPr>
        <w:t>modalidad en línea</w:t>
      </w:r>
      <w:r w:rsidRPr="002C0A4E">
        <w:rPr>
          <w:rFonts w:ascii="Montserrat" w:hAnsi="Montserrat" w:cs="Arial"/>
          <w:sz w:val="21"/>
          <w:szCs w:val="21"/>
          <w:lang w:val="es-PR"/>
        </w:rPr>
        <w:t>:</w:t>
      </w:r>
    </w:p>
    <w:p w14:paraId="58A181F2" w14:textId="77777777" w:rsidR="002C0A4E" w:rsidRPr="002C0A4E" w:rsidRDefault="002C0A4E" w:rsidP="0096652A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14FDE82D" w14:textId="3FD34F52" w:rsidR="002C0A4E" w:rsidRPr="00A22D7E" w:rsidRDefault="002C0A4E" w:rsidP="0096652A">
      <w:pPr>
        <w:numPr>
          <w:ilvl w:val="0"/>
          <w:numId w:val="8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>Se asegurará que se hayan completado los procesos de registro de los estudiantes en la plataforma correspondiente.</w:t>
      </w:r>
    </w:p>
    <w:p w14:paraId="59A45970" w14:textId="77777777" w:rsidR="002C0A4E" w:rsidRPr="00A22D7E" w:rsidRDefault="002C0A4E" w:rsidP="00A22D7E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11080D8F" w14:textId="2C08E42B" w:rsidR="002C0A4E" w:rsidRPr="00A22D7E" w:rsidRDefault="002C0A4E" w:rsidP="00B22F0D">
      <w:pPr>
        <w:numPr>
          <w:ilvl w:val="0"/>
          <w:numId w:val="8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7D44C1">
        <w:rPr>
          <w:rFonts w:ascii="Montserrat" w:hAnsi="Montserrat" w:cs="Arial"/>
          <w:sz w:val="21"/>
          <w:szCs w:val="21"/>
          <w:lang w:val="es-PR"/>
        </w:rPr>
        <w:t xml:space="preserve">El manejo de </w:t>
      </w:r>
      <w:r w:rsidR="00A22D7E">
        <w:rPr>
          <w:rFonts w:ascii="Montserrat" w:hAnsi="Montserrat" w:cs="Arial"/>
          <w:sz w:val="21"/>
          <w:szCs w:val="21"/>
          <w:lang w:val="es-PR"/>
        </w:rPr>
        <w:t xml:space="preserve">las tarjetas de </w:t>
      </w:r>
      <w:r w:rsidR="00A22D7E" w:rsidRPr="00A22D7E">
        <w:rPr>
          <w:rFonts w:ascii="Montserrat" w:hAnsi="Montserrat" w:cs="Arial"/>
          <w:sz w:val="21"/>
          <w:szCs w:val="21"/>
          <w:lang w:val="es-PR"/>
        </w:rPr>
        <w:t>administración</w:t>
      </w:r>
      <w:r w:rsidRPr="00A22D7E">
        <w:rPr>
          <w:rFonts w:ascii="Montserrat" w:hAnsi="Montserrat" w:cs="Arial"/>
          <w:sz w:val="21"/>
          <w:szCs w:val="21"/>
          <w:lang w:val="es-PR"/>
        </w:rPr>
        <w:t xml:space="preserve"> de estudiantes es exclusivo para la administración de la prueba en la escuela, está prohibido sacar de la escuela las </w:t>
      </w:r>
      <w:r w:rsidR="00A22D7E" w:rsidRPr="00A22D7E">
        <w:rPr>
          <w:rFonts w:ascii="Montserrat" w:hAnsi="Montserrat" w:cs="Arial"/>
          <w:sz w:val="21"/>
          <w:szCs w:val="21"/>
          <w:lang w:val="es-PR"/>
        </w:rPr>
        <w:t>tarjetas</w:t>
      </w:r>
      <w:r w:rsidRPr="00A22D7E">
        <w:rPr>
          <w:rFonts w:ascii="Montserrat" w:hAnsi="Montserrat" w:cs="Arial"/>
          <w:sz w:val="21"/>
          <w:szCs w:val="21"/>
          <w:lang w:val="es-PR"/>
        </w:rPr>
        <w:t xml:space="preserve">  </w:t>
      </w:r>
    </w:p>
    <w:p w14:paraId="348DAA7F" w14:textId="77777777" w:rsidR="00B22F0D" w:rsidRDefault="00B22F0D" w:rsidP="00B22F0D">
      <w:pPr>
        <w:spacing w:after="0" w:line="240" w:lineRule="auto"/>
        <w:ind w:left="1080"/>
        <w:rPr>
          <w:rFonts w:ascii="Montserrat" w:hAnsi="Montserrat" w:cs="Arial"/>
          <w:sz w:val="21"/>
          <w:szCs w:val="21"/>
          <w:lang w:val="es-PR"/>
        </w:rPr>
      </w:pPr>
    </w:p>
    <w:p w14:paraId="6A5B010D" w14:textId="08E31979" w:rsidR="00B22F0D" w:rsidRPr="007D44C1" w:rsidRDefault="00B22F0D" w:rsidP="005F7034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B22F0D">
        <w:rPr>
          <w:rFonts w:ascii="Montserrat" w:hAnsi="Montserrat" w:cs="Arial"/>
          <w:sz w:val="21"/>
          <w:szCs w:val="21"/>
          <w:lang w:val="es-PR"/>
        </w:rPr>
        <w:t xml:space="preserve">Medidas adicionales para escuelas que ofrecen las pruebas CRECE en su </w:t>
      </w:r>
      <w:r w:rsidRPr="00B22F0D">
        <w:rPr>
          <w:rFonts w:ascii="Montserrat" w:hAnsi="Montserrat" w:cs="Arial"/>
          <w:b/>
          <w:sz w:val="21"/>
          <w:szCs w:val="21"/>
          <w:lang w:val="es-PR"/>
        </w:rPr>
        <w:t xml:space="preserve">modalidad en </w:t>
      </w:r>
      <w:r>
        <w:rPr>
          <w:rFonts w:ascii="Montserrat" w:hAnsi="Montserrat" w:cs="Arial"/>
          <w:b/>
          <w:sz w:val="21"/>
          <w:szCs w:val="21"/>
          <w:lang w:val="es-PR"/>
        </w:rPr>
        <w:t>papel</w:t>
      </w:r>
      <w:r w:rsidRPr="00B22F0D">
        <w:rPr>
          <w:rFonts w:ascii="Montserrat" w:hAnsi="Montserrat" w:cs="Arial"/>
          <w:sz w:val="21"/>
          <w:szCs w:val="21"/>
          <w:lang w:val="es-PR"/>
        </w:rPr>
        <w:t>:</w:t>
      </w:r>
    </w:p>
    <w:p w14:paraId="1333C052" w14:textId="77777777" w:rsidR="00B22F0D" w:rsidRPr="002C0A4E" w:rsidRDefault="00B22F0D" w:rsidP="00B22F0D">
      <w:p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</w:p>
    <w:p w14:paraId="4365D4F1" w14:textId="77777777" w:rsidR="00B22F0D" w:rsidRDefault="00B22F0D" w:rsidP="00B22F0D">
      <w:pPr>
        <w:numPr>
          <w:ilvl w:val="0"/>
          <w:numId w:val="9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Todo material se entregará y recibirá utilizando el </w:t>
      </w:r>
      <w:r w:rsidRPr="002C0A4E">
        <w:rPr>
          <w:rFonts w:ascii="Montserrat" w:hAnsi="Montserrat" w:cs="Arial"/>
          <w:i/>
          <w:sz w:val="21"/>
          <w:szCs w:val="21"/>
          <w:lang w:val="es-PR"/>
        </w:rPr>
        <w:t>Registro para la distribución de los materiales confidenciales</w:t>
      </w:r>
      <w:r w:rsidRPr="002C0A4E">
        <w:rPr>
          <w:rFonts w:ascii="Montserrat" w:hAnsi="Montserrat" w:cs="Arial"/>
          <w:sz w:val="21"/>
          <w:szCs w:val="21"/>
          <w:lang w:val="es-PR"/>
        </w:rPr>
        <w:t xml:space="preserve"> de la escuela. </w:t>
      </w:r>
    </w:p>
    <w:p w14:paraId="52764439" w14:textId="77777777" w:rsidR="00A22D7E" w:rsidRDefault="00A22D7E" w:rsidP="00A22D7E">
      <w:pPr>
        <w:spacing w:after="0" w:line="240" w:lineRule="auto"/>
        <w:ind w:left="1080"/>
        <w:rPr>
          <w:rFonts w:ascii="Montserrat" w:hAnsi="Montserrat" w:cs="Arial"/>
          <w:sz w:val="21"/>
          <w:szCs w:val="21"/>
          <w:lang w:val="es-PR"/>
        </w:rPr>
      </w:pPr>
    </w:p>
    <w:p w14:paraId="298A7EA0" w14:textId="3A035BF8" w:rsidR="00B22F0D" w:rsidRPr="00A22D7E" w:rsidRDefault="00B22F0D" w:rsidP="00A22D7E">
      <w:pPr>
        <w:numPr>
          <w:ilvl w:val="0"/>
          <w:numId w:val="9"/>
        </w:numPr>
        <w:spacing w:after="0" w:line="240" w:lineRule="auto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 xml:space="preserve">Los materiales utilizados serán devueltos y contabilizados todos los días durante el período de administración de </w:t>
      </w:r>
      <w:r>
        <w:rPr>
          <w:rFonts w:ascii="Montserrat" w:hAnsi="Montserrat" w:cs="Arial"/>
          <w:sz w:val="21"/>
          <w:szCs w:val="21"/>
          <w:lang w:val="es-PR"/>
        </w:rPr>
        <w:t>CRECE</w:t>
      </w:r>
      <w:r w:rsidRPr="002C0A4E">
        <w:rPr>
          <w:rFonts w:ascii="Montserrat" w:hAnsi="Montserrat" w:cs="Arial"/>
          <w:sz w:val="21"/>
          <w:szCs w:val="21"/>
          <w:lang w:val="es-PR"/>
        </w:rPr>
        <w:t>.</w:t>
      </w:r>
    </w:p>
    <w:p w14:paraId="136F724A" w14:textId="77777777" w:rsidR="002C0A4E" w:rsidRDefault="002C0A4E" w:rsidP="0096652A">
      <w:pPr>
        <w:spacing w:after="0" w:line="240" w:lineRule="auto"/>
        <w:ind w:left="360"/>
        <w:rPr>
          <w:rFonts w:ascii="Montserrat" w:hAnsi="Montserrat" w:cs="Arial"/>
          <w:sz w:val="21"/>
          <w:szCs w:val="21"/>
          <w:lang w:val="es-PR"/>
        </w:rPr>
      </w:pPr>
    </w:p>
    <w:p w14:paraId="7CFCE1B1" w14:textId="77777777" w:rsidR="002C0A4E" w:rsidRPr="002C0A4E" w:rsidRDefault="002C0A4E" w:rsidP="0096652A">
      <w:pPr>
        <w:spacing w:after="0" w:line="240" w:lineRule="auto"/>
        <w:ind w:left="360"/>
        <w:rPr>
          <w:rFonts w:ascii="Montserrat" w:hAnsi="Montserrat" w:cs="Arial"/>
          <w:sz w:val="21"/>
          <w:szCs w:val="21"/>
          <w:lang w:val="es-PR"/>
        </w:rPr>
      </w:pPr>
      <w:r w:rsidRPr="002C0A4E">
        <w:rPr>
          <w:rFonts w:ascii="Montserrat" w:hAnsi="Montserrat" w:cs="Arial"/>
          <w:sz w:val="21"/>
          <w:szCs w:val="21"/>
          <w:lang w:val="es-PR"/>
        </w:rPr>
        <w:t>Agradecemos su colaboración y su esfuerzo para garantizar el fiel cumplimiento de las disposiciones que contiene esta comunicación.</w:t>
      </w:r>
    </w:p>
    <w:p w14:paraId="58892C93" w14:textId="1CD71E85" w:rsidR="00675B5C" w:rsidRPr="002C0A4E" w:rsidRDefault="00675B5C" w:rsidP="00905345">
      <w:pPr>
        <w:pStyle w:val="BodyText"/>
        <w:tabs>
          <w:tab w:val="left" w:pos="9270"/>
        </w:tabs>
        <w:contextualSpacing/>
        <w:jc w:val="both"/>
        <w:rPr>
          <w:rFonts w:ascii="Montserrat" w:hAnsi="Montserrat"/>
          <w:lang w:val="es-PR"/>
        </w:rPr>
        <w:sectPr w:rsidR="00675B5C" w:rsidRPr="002C0A4E" w:rsidSect="0090534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440" w:bottom="1440" w:left="1440" w:header="720" w:footer="283" w:gutter="0"/>
          <w:cols w:space="720"/>
          <w:titlePg/>
          <w:docGrid w:linePitch="360"/>
        </w:sectPr>
      </w:pPr>
    </w:p>
    <w:p w14:paraId="7AC5FA40" w14:textId="77777777" w:rsidR="009005D1" w:rsidRDefault="009005D1" w:rsidP="00EB6BD5">
      <w:pPr>
        <w:spacing w:after="0" w:line="240" w:lineRule="auto"/>
        <w:rPr>
          <w:rFonts w:ascii="Montserrat" w:eastAsia="Times New Roman" w:hAnsi="Montserrat" w:cs="Arial"/>
          <w:b/>
          <w:sz w:val="28"/>
          <w:szCs w:val="28"/>
          <w:lang w:val="es-PR"/>
        </w:rPr>
      </w:pPr>
    </w:p>
    <w:p w14:paraId="4577180E" w14:textId="77777777" w:rsidR="00EB6BD5" w:rsidRDefault="00EB6BD5" w:rsidP="00EB6BD5">
      <w:pPr>
        <w:spacing w:after="0" w:line="240" w:lineRule="auto"/>
        <w:jc w:val="center"/>
        <w:rPr>
          <w:rFonts w:ascii="Montserrat" w:eastAsia="Times New Roman" w:hAnsi="Montserrat" w:cs="Arial"/>
          <w:b/>
          <w:sz w:val="28"/>
          <w:szCs w:val="28"/>
          <w:lang w:val="es-P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CCFCC1C" wp14:editId="3AA4FBCD">
            <wp:simplePos x="0" y="0"/>
            <wp:positionH relativeFrom="margin">
              <wp:align>center</wp:align>
            </wp:positionH>
            <wp:positionV relativeFrom="page">
              <wp:posOffset>94615</wp:posOffset>
            </wp:positionV>
            <wp:extent cx="1485239" cy="602875"/>
            <wp:effectExtent l="0" t="0" r="0" b="0"/>
            <wp:wrapNone/>
            <wp:docPr id="11889574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239" cy="60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E2BD5C" w14:textId="412D917B" w:rsidR="00EB6BD5" w:rsidRPr="002C0A4E" w:rsidRDefault="00EB6BD5" w:rsidP="00EB6BD5">
      <w:pPr>
        <w:spacing w:after="0" w:line="240" w:lineRule="auto"/>
        <w:jc w:val="center"/>
        <w:rPr>
          <w:rFonts w:ascii="Montserrat" w:eastAsia="Times New Roman" w:hAnsi="Montserrat" w:cs="Arial"/>
          <w:b/>
          <w:sz w:val="28"/>
          <w:szCs w:val="28"/>
          <w:lang w:val="es-PR"/>
        </w:rPr>
      </w:pPr>
      <w:r w:rsidRPr="002C0A4E">
        <w:rPr>
          <w:rFonts w:ascii="Montserrat" w:eastAsia="Times New Roman" w:hAnsi="Montserrat" w:cs="Arial"/>
          <w:b/>
          <w:sz w:val="28"/>
          <w:szCs w:val="28"/>
          <w:lang w:val="es-PR"/>
        </w:rPr>
        <w:t>MEDIDAS DE SEGURIDAD</w:t>
      </w:r>
    </w:p>
    <w:p w14:paraId="098737F5" w14:textId="77777777" w:rsidR="00EB6BD5" w:rsidRPr="002C0A4E" w:rsidRDefault="00EB6BD5" w:rsidP="00EB6BD5">
      <w:pPr>
        <w:spacing w:after="0" w:line="240" w:lineRule="auto"/>
        <w:jc w:val="center"/>
        <w:rPr>
          <w:rFonts w:ascii="Montserrat" w:eastAsia="Times New Roman" w:hAnsi="Montserrat" w:cs="Arial"/>
          <w:b/>
          <w:lang w:val="es-PR"/>
        </w:rPr>
      </w:pPr>
      <w:proofErr w:type="spellStart"/>
      <w:r>
        <w:rPr>
          <w:rFonts w:ascii="Montserrat" w:eastAsia="Times New Roman" w:hAnsi="Montserrat" w:cs="Arial"/>
          <w:b/>
          <w:lang w:val="es-PR"/>
        </w:rPr>
        <w:t>Cernimiento</w:t>
      </w:r>
      <w:proofErr w:type="spellEnd"/>
      <w:r>
        <w:rPr>
          <w:rFonts w:ascii="Montserrat" w:eastAsia="Times New Roman" w:hAnsi="Montserrat" w:cs="Arial"/>
          <w:b/>
          <w:lang w:val="es-PR"/>
        </w:rPr>
        <w:t>, Revisión y Evaluación Continua del Estudiante</w:t>
      </w:r>
      <w:r w:rsidRPr="002C0A4E">
        <w:rPr>
          <w:rFonts w:ascii="Montserrat" w:eastAsia="Times New Roman" w:hAnsi="Montserrat" w:cs="Arial"/>
          <w:b/>
          <w:lang w:val="es-PR"/>
        </w:rPr>
        <w:t xml:space="preserve"> (</w:t>
      </w:r>
      <w:r>
        <w:rPr>
          <w:rFonts w:ascii="Montserrat" w:eastAsia="Times New Roman" w:hAnsi="Montserrat" w:cs="Arial"/>
          <w:b/>
          <w:lang w:val="es-PR"/>
        </w:rPr>
        <w:t>CRECE</w:t>
      </w:r>
      <w:r w:rsidRPr="002C0A4E">
        <w:rPr>
          <w:rFonts w:ascii="Montserrat" w:eastAsia="Times New Roman" w:hAnsi="Montserrat" w:cs="Arial"/>
          <w:b/>
          <w:lang w:val="es-PR"/>
        </w:rPr>
        <w:t>)</w:t>
      </w:r>
    </w:p>
    <w:p w14:paraId="237A7B10" w14:textId="385DB875" w:rsidR="00EB6BD5" w:rsidRPr="002C0A4E" w:rsidRDefault="00EB6BD5" w:rsidP="00EB6BD5">
      <w:pPr>
        <w:spacing w:after="0" w:line="240" w:lineRule="auto"/>
        <w:jc w:val="center"/>
        <w:rPr>
          <w:rFonts w:ascii="Montserrat" w:eastAsia="Times New Roman" w:hAnsi="Montserrat" w:cs="Arial"/>
          <w:b/>
          <w:lang w:val="es-PR"/>
        </w:rPr>
      </w:pPr>
      <w:r w:rsidRPr="002C0A4E">
        <w:rPr>
          <w:rFonts w:ascii="Montserrat" w:eastAsia="Times New Roman" w:hAnsi="Montserrat" w:cs="Arial"/>
          <w:b/>
          <w:lang w:val="es-PR"/>
        </w:rPr>
        <w:t>Año Escolar 202</w:t>
      </w:r>
      <w:r w:rsidR="002D0D82">
        <w:rPr>
          <w:rFonts w:ascii="Montserrat" w:eastAsia="Times New Roman" w:hAnsi="Montserrat" w:cs="Arial"/>
          <w:b/>
          <w:lang w:val="es-PR"/>
        </w:rPr>
        <w:t>5</w:t>
      </w:r>
      <w:r w:rsidRPr="002C0A4E">
        <w:rPr>
          <w:rFonts w:ascii="Montserrat" w:eastAsia="Times New Roman" w:hAnsi="Montserrat" w:cs="Arial"/>
          <w:b/>
          <w:lang w:val="es-PR"/>
        </w:rPr>
        <w:t>-202</w:t>
      </w:r>
      <w:r w:rsidR="002D0D82">
        <w:rPr>
          <w:rFonts w:ascii="Montserrat" w:eastAsia="Times New Roman" w:hAnsi="Montserrat" w:cs="Arial"/>
          <w:b/>
          <w:lang w:val="es-PR"/>
        </w:rPr>
        <w:t>6</w:t>
      </w:r>
    </w:p>
    <w:p w14:paraId="7653A787" w14:textId="3CC37B5B" w:rsidR="002C0A4E" w:rsidRPr="00153F84" w:rsidRDefault="002C0A4E" w:rsidP="002C0A4E">
      <w:pPr>
        <w:jc w:val="center"/>
        <w:rPr>
          <w:rFonts w:ascii="Montserrat Light" w:hAnsi="Montserrat Light"/>
          <w:b/>
          <w:caps/>
          <w:sz w:val="22"/>
          <w:szCs w:val="22"/>
          <w:lang w:val="es-PR"/>
        </w:rPr>
      </w:pPr>
    </w:p>
    <w:p w14:paraId="024EEA38" w14:textId="40CC0DC8" w:rsidR="002C0A4E" w:rsidRPr="00153F84" w:rsidRDefault="002C0A4E" w:rsidP="007D5E06">
      <w:pPr>
        <w:spacing w:line="360" w:lineRule="auto"/>
        <w:rPr>
          <w:rFonts w:ascii="Montserrat Light" w:hAnsi="Montserrat Light" w:cs="Arial"/>
          <w:sz w:val="22"/>
          <w:szCs w:val="22"/>
          <w:lang w:val="es-PR"/>
        </w:rPr>
      </w:pPr>
      <w:r w:rsidRPr="00153F84">
        <w:rPr>
          <w:rFonts w:ascii="Montserrat Light" w:hAnsi="Montserrat Light" w:cs="Arial"/>
          <w:sz w:val="22"/>
          <w:szCs w:val="22"/>
          <w:lang w:val="es-PR"/>
        </w:rPr>
        <w:t>Yo  ____________________________________</w:t>
      </w:r>
      <w:r w:rsidR="007D5E06">
        <w:rPr>
          <w:rFonts w:ascii="Montserrat Light" w:hAnsi="Montserrat Light" w:cs="Arial"/>
          <w:sz w:val="22"/>
          <w:szCs w:val="22"/>
          <w:lang w:val="es-PR"/>
        </w:rPr>
        <w:t>_______</w:t>
      </w:r>
      <w:r w:rsidRPr="00153F84">
        <w:rPr>
          <w:rFonts w:ascii="Montserrat Light" w:hAnsi="Montserrat Light" w:cs="Arial"/>
          <w:sz w:val="22"/>
          <w:szCs w:val="22"/>
          <w:lang w:val="es-PR"/>
        </w:rPr>
        <w:t>_______</w:t>
      </w:r>
      <w:r w:rsidR="00B54F3A">
        <w:rPr>
          <w:rFonts w:ascii="Montserrat Light" w:hAnsi="Montserrat Light" w:cs="Arial"/>
          <w:sz w:val="22"/>
          <w:szCs w:val="22"/>
          <w:lang w:val="es-PR"/>
        </w:rPr>
        <w:t>_____</w:t>
      </w:r>
      <w:r w:rsidRPr="00153F84">
        <w:rPr>
          <w:rFonts w:ascii="Montserrat Light" w:hAnsi="Montserrat Light" w:cs="Arial"/>
          <w:sz w:val="22"/>
          <w:szCs w:val="22"/>
          <w:lang w:val="es-PR"/>
        </w:rPr>
        <w:t>____,  Director de la Escuela ____________________________</w:t>
      </w:r>
      <w:r w:rsidR="007D5E06">
        <w:rPr>
          <w:rFonts w:ascii="Montserrat Light" w:hAnsi="Montserrat Light" w:cs="Arial"/>
          <w:sz w:val="22"/>
          <w:szCs w:val="22"/>
          <w:lang w:val="es-PR"/>
        </w:rPr>
        <w:t>________</w:t>
      </w:r>
      <w:r w:rsidRPr="00153F84">
        <w:rPr>
          <w:rFonts w:ascii="Montserrat Light" w:hAnsi="Montserrat Light" w:cs="Arial"/>
          <w:sz w:val="22"/>
          <w:szCs w:val="22"/>
          <w:lang w:val="es-PR"/>
        </w:rPr>
        <w:t xml:space="preserve">___________________________,  certifico que ofrecí orientación a la comunidad escolar el día _______________________ sobre las disposiciones y medidas de seguridad relacionadas con el uso y manejo de las </w:t>
      </w:r>
      <w:r w:rsidR="007E09B3">
        <w:rPr>
          <w:rFonts w:ascii="Montserrat Light" w:hAnsi="Montserrat Light" w:cs="Arial"/>
          <w:sz w:val="22"/>
          <w:szCs w:val="22"/>
          <w:lang w:val="es-PR"/>
        </w:rPr>
        <w:t xml:space="preserve">pruebas </w:t>
      </w:r>
      <w:proofErr w:type="spellStart"/>
      <w:r w:rsidR="002D15E2">
        <w:rPr>
          <w:rFonts w:ascii="Montserrat Light" w:hAnsi="Montserrat Light" w:cs="Arial"/>
          <w:sz w:val="22"/>
          <w:szCs w:val="22"/>
          <w:lang w:val="es-PR"/>
        </w:rPr>
        <w:t>Cernimiento</w:t>
      </w:r>
      <w:proofErr w:type="spellEnd"/>
      <w:r w:rsidR="002D15E2">
        <w:rPr>
          <w:rFonts w:ascii="Montserrat Light" w:hAnsi="Montserrat Light" w:cs="Arial"/>
          <w:sz w:val="22"/>
          <w:szCs w:val="22"/>
          <w:lang w:val="es-PR"/>
        </w:rPr>
        <w:t xml:space="preserve">, Revisión y Evolución </w:t>
      </w:r>
      <w:r w:rsidR="00B61AB3">
        <w:rPr>
          <w:rFonts w:ascii="Montserrat Light" w:hAnsi="Montserrat Light" w:cs="Arial"/>
          <w:sz w:val="22"/>
          <w:szCs w:val="22"/>
          <w:lang w:val="es-PR"/>
        </w:rPr>
        <w:t>C</w:t>
      </w:r>
      <w:r w:rsidR="002D15E2">
        <w:rPr>
          <w:rFonts w:ascii="Montserrat Light" w:hAnsi="Montserrat Light" w:cs="Arial"/>
          <w:sz w:val="22"/>
          <w:szCs w:val="22"/>
          <w:lang w:val="es-PR"/>
        </w:rPr>
        <w:t>ontinua del Estudiante</w:t>
      </w:r>
      <w:r w:rsidRPr="00C87A72">
        <w:rPr>
          <w:rFonts w:ascii="Montserrat Light" w:hAnsi="Montserrat Light" w:cs="Arial"/>
          <w:sz w:val="22"/>
          <w:szCs w:val="22"/>
          <w:lang w:val="es-PR"/>
        </w:rPr>
        <w:t xml:space="preserve"> (</w:t>
      </w:r>
      <w:r w:rsidR="002D15E2">
        <w:rPr>
          <w:rFonts w:ascii="Montserrat Light" w:hAnsi="Montserrat Light" w:cs="Arial"/>
          <w:sz w:val="22"/>
          <w:szCs w:val="22"/>
          <w:lang w:val="es-PR"/>
        </w:rPr>
        <w:t>CRECE</w:t>
      </w:r>
      <w:r w:rsidRPr="00C87A72">
        <w:rPr>
          <w:rFonts w:ascii="Montserrat Light" w:hAnsi="Montserrat Light" w:cs="Arial"/>
          <w:sz w:val="22"/>
          <w:szCs w:val="22"/>
          <w:lang w:val="es-PR"/>
        </w:rPr>
        <w:t>)</w:t>
      </w:r>
      <w:r w:rsidRPr="00153F84">
        <w:rPr>
          <w:rFonts w:ascii="Montserrat Light" w:hAnsi="Montserrat Light" w:cs="Arial"/>
          <w:sz w:val="22"/>
          <w:szCs w:val="22"/>
          <w:lang w:val="es-PR"/>
        </w:rPr>
        <w:t xml:space="preserve"> y el cumplimiento del Protocolo</w:t>
      </w:r>
      <w:r>
        <w:rPr>
          <w:rFonts w:ascii="Montserrat Light" w:hAnsi="Montserrat Light" w:cs="Arial"/>
          <w:sz w:val="22"/>
          <w:szCs w:val="22"/>
          <w:lang w:val="es-PR"/>
        </w:rPr>
        <w:t xml:space="preserve"> Medidas de Seguridad para los estudiantes y e</w:t>
      </w:r>
      <w:r w:rsidRPr="00153F84">
        <w:rPr>
          <w:rFonts w:ascii="Montserrat Light" w:hAnsi="Montserrat Light" w:cs="Arial"/>
          <w:sz w:val="22"/>
          <w:szCs w:val="22"/>
          <w:lang w:val="es-PR"/>
        </w:rPr>
        <w:t xml:space="preserve">mpleados del DEPR durante la administración de la </w:t>
      </w:r>
      <w:r>
        <w:rPr>
          <w:rFonts w:ascii="Montserrat Light" w:hAnsi="Montserrat Light" w:cs="Arial"/>
          <w:sz w:val="22"/>
          <w:szCs w:val="22"/>
          <w:lang w:val="es-PR"/>
        </w:rPr>
        <w:t xml:space="preserve">Prueba </w:t>
      </w:r>
      <w:r w:rsidR="009947F3">
        <w:rPr>
          <w:rFonts w:ascii="Montserrat Light" w:hAnsi="Montserrat Light" w:cs="Arial"/>
          <w:sz w:val="22"/>
          <w:szCs w:val="22"/>
          <w:lang w:val="es-PR"/>
        </w:rPr>
        <w:t>CRECE</w:t>
      </w:r>
      <w:r w:rsidRPr="00153F84">
        <w:rPr>
          <w:rFonts w:ascii="Montserrat Light" w:hAnsi="Montserrat Light" w:cs="Arial"/>
          <w:sz w:val="22"/>
          <w:szCs w:val="22"/>
          <w:lang w:val="es-PR"/>
        </w:rPr>
        <w:t>. Entiendo que las disposiciones establecidas en el formulario garantizan que los procesos mantengan validez, integridad y confiabilidad en la administración de las pruebas.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0"/>
        <w:gridCol w:w="2214"/>
        <w:gridCol w:w="946"/>
        <w:gridCol w:w="2210"/>
      </w:tblGrid>
      <w:tr w:rsidR="001E4FFC" w:rsidRPr="00153F84" w14:paraId="6E52A494" w14:textId="77777777">
        <w:trPr>
          <w:trHeight w:val="432"/>
        </w:trPr>
        <w:tc>
          <w:tcPr>
            <w:tcW w:w="4068" w:type="dxa"/>
            <w:vAlign w:val="center"/>
          </w:tcPr>
          <w:p w14:paraId="287C29B5" w14:textId="3222D956" w:rsidR="002C0A4E" w:rsidRPr="00153F84" w:rsidRDefault="002C0A4E">
            <w:pPr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</w:pPr>
            <w:r w:rsidRPr="00153F84"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  <w:t>Nombre de la escuela</w:t>
            </w:r>
          </w:p>
        </w:tc>
        <w:tc>
          <w:tcPr>
            <w:tcW w:w="5508" w:type="dxa"/>
            <w:gridSpan w:val="3"/>
          </w:tcPr>
          <w:p w14:paraId="3E58C38C" w14:textId="3D050D34" w:rsidR="002C0A4E" w:rsidRPr="00153F84" w:rsidRDefault="002C0A4E">
            <w:pPr>
              <w:rPr>
                <w:rFonts w:ascii="Montserrat Light" w:hAnsi="Montserrat Light" w:cs="Arial"/>
                <w:sz w:val="22"/>
                <w:szCs w:val="22"/>
                <w:lang w:val="es-PR"/>
              </w:rPr>
            </w:pPr>
          </w:p>
        </w:tc>
      </w:tr>
      <w:tr w:rsidR="001E4FFC" w:rsidRPr="00153F84" w14:paraId="704643B3" w14:textId="77777777">
        <w:trPr>
          <w:trHeight w:val="432"/>
        </w:trPr>
        <w:tc>
          <w:tcPr>
            <w:tcW w:w="4068" w:type="dxa"/>
            <w:vAlign w:val="center"/>
          </w:tcPr>
          <w:p w14:paraId="7380AFFB" w14:textId="77777777" w:rsidR="002C0A4E" w:rsidRPr="00153F84" w:rsidRDefault="002C0A4E">
            <w:pPr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</w:pPr>
            <w:r w:rsidRPr="00153F84"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  <w:t>Código de la escuela</w:t>
            </w:r>
          </w:p>
        </w:tc>
        <w:tc>
          <w:tcPr>
            <w:tcW w:w="2280" w:type="dxa"/>
          </w:tcPr>
          <w:p w14:paraId="2AEC37E1" w14:textId="77777777" w:rsidR="002C0A4E" w:rsidRPr="00153F84" w:rsidRDefault="002C0A4E">
            <w:pPr>
              <w:rPr>
                <w:rFonts w:ascii="Montserrat Light" w:hAnsi="Montserrat Light" w:cs="Arial"/>
                <w:sz w:val="22"/>
                <w:szCs w:val="22"/>
                <w:lang w:val="es-PR"/>
              </w:rPr>
            </w:pPr>
          </w:p>
        </w:tc>
        <w:tc>
          <w:tcPr>
            <w:tcW w:w="952" w:type="dxa"/>
            <w:vAlign w:val="center"/>
          </w:tcPr>
          <w:p w14:paraId="43288AC7" w14:textId="49590316" w:rsidR="002C0A4E" w:rsidRPr="00153F84" w:rsidRDefault="002C0A4E">
            <w:pPr>
              <w:rPr>
                <w:rFonts w:ascii="Montserrat Light" w:hAnsi="Montserrat Light" w:cs="Arial"/>
                <w:sz w:val="22"/>
                <w:szCs w:val="22"/>
                <w:lang w:val="es-PR"/>
              </w:rPr>
            </w:pPr>
            <w:r w:rsidRPr="00153F84"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  <w:t>Nivel</w:t>
            </w:r>
          </w:p>
        </w:tc>
        <w:tc>
          <w:tcPr>
            <w:tcW w:w="2276" w:type="dxa"/>
          </w:tcPr>
          <w:p w14:paraId="0560DE8C" w14:textId="77777777" w:rsidR="002C0A4E" w:rsidRPr="00153F84" w:rsidRDefault="002C0A4E">
            <w:pPr>
              <w:rPr>
                <w:rFonts w:ascii="Montserrat Light" w:hAnsi="Montserrat Light" w:cs="Arial"/>
                <w:sz w:val="22"/>
                <w:szCs w:val="22"/>
                <w:lang w:val="es-PR"/>
              </w:rPr>
            </w:pPr>
          </w:p>
        </w:tc>
      </w:tr>
      <w:tr w:rsidR="001E4FFC" w:rsidRPr="00153F84" w14:paraId="542D2B64" w14:textId="77777777">
        <w:trPr>
          <w:trHeight w:val="432"/>
        </w:trPr>
        <w:tc>
          <w:tcPr>
            <w:tcW w:w="4068" w:type="dxa"/>
            <w:vAlign w:val="center"/>
          </w:tcPr>
          <w:p w14:paraId="52A015A0" w14:textId="77777777" w:rsidR="002C0A4E" w:rsidRPr="00153F84" w:rsidRDefault="002C0A4E">
            <w:pPr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</w:pPr>
            <w:r w:rsidRPr="00153F84"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  <w:t>Teléfono</w:t>
            </w:r>
          </w:p>
        </w:tc>
        <w:tc>
          <w:tcPr>
            <w:tcW w:w="2280" w:type="dxa"/>
          </w:tcPr>
          <w:p w14:paraId="626A6EAB" w14:textId="77777777" w:rsidR="002C0A4E" w:rsidRPr="00153F84" w:rsidDel="00F56F6F" w:rsidRDefault="002C0A4E">
            <w:pPr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</w:pPr>
          </w:p>
        </w:tc>
        <w:tc>
          <w:tcPr>
            <w:tcW w:w="952" w:type="dxa"/>
            <w:vAlign w:val="center"/>
          </w:tcPr>
          <w:p w14:paraId="28248444" w14:textId="3DB4B949" w:rsidR="002C0A4E" w:rsidRPr="00153F84" w:rsidRDefault="002C0A4E">
            <w:pPr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</w:pPr>
            <w:r w:rsidRPr="00153F84"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  <w:t>Fax</w:t>
            </w:r>
          </w:p>
        </w:tc>
        <w:tc>
          <w:tcPr>
            <w:tcW w:w="2276" w:type="dxa"/>
          </w:tcPr>
          <w:p w14:paraId="1BF2FEFF" w14:textId="77777777" w:rsidR="002C0A4E" w:rsidRPr="00153F84" w:rsidRDefault="002C0A4E">
            <w:pPr>
              <w:rPr>
                <w:rFonts w:ascii="Montserrat Light" w:hAnsi="Montserrat Light" w:cs="Arial"/>
                <w:sz w:val="22"/>
                <w:szCs w:val="22"/>
                <w:lang w:val="es-PR"/>
              </w:rPr>
            </w:pPr>
          </w:p>
        </w:tc>
      </w:tr>
      <w:tr w:rsidR="001E4FFC" w:rsidRPr="00153F84" w14:paraId="7CC51764" w14:textId="77777777">
        <w:trPr>
          <w:trHeight w:val="432"/>
        </w:trPr>
        <w:tc>
          <w:tcPr>
            <w:tcW w:w="4068" w:type="dxa"/>
            <w:vAlign w:val="center"/>
          </w:tcPr>
          <w:p w14:paraId="63E6825A" w14:textId="77777777" w:rsidR="002C0A4E" w:rsidRPr="00153F84" w:rsidRDefault="002C0A4E">
            <w:pPr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</w:pPr>
            <w:r w:rsidRPr="00153F84"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  <w:t>Región Educativa</w:t>
            </w:r>
          </w:p>
        </w:tc>
        <w:tc>
          <w:tcPr>
            <w:tcW w:w="5508" w:type="dxa"/>
            <w:gridSpan w:val="3"/>
            <w:vAlign w:val="center"/>
          </w:tcPr>
          <w:p w14:paraId="1D23AD89" w14:textId="36709ED3" w:rsidR="002C0A4E" w:rsidRPr="00153F84" w:rsidRDefault="002C0A4E">
            <w:pPr>
              <w:rPr>
                <w:rFonts w:ascii="Montserrat Light" w:hAnsi="Montserrat Light" w:cs="Arial"/>
                <w:sz w:val="22"/>
                <w:szCs w:val="22"/>
                <w:lang w:val="es-PR"/>
              </w:rPr>
            </w:pPr>
          </w:p>
        </w:tc>
      </w:tr>
    </w:tbl>
    <w:p w14:paraId="301F4121" w14:textId="40958AE7" w:rsidR="002C0A4E" w:rsidRPr="00153F84" w:rsidRDefault="002C0A4E" w:rsidP="002C0A4E">
      <w:pPr>
        <w:rPr>
          <w:rFonts w:ascii="Montserrat Light" w:hAnsi="Montserrat Light" w:cs="Arial"/>
          <w:sz w:val="22"/>
          <w:szCs w:val="22"/>
          <w:lang w:val="es-P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88"/>
        <w:gridCol w:w="5362"/>
      </w:tblGrid>
      <w:tr w:rsidR="001B4352" w:rsidRPr="00C87A72" w14:paraId="6E2284A0" w14:textId="77777777" w:rsidTr="002C0A4E">
        <w:trPr>
          <w:trHeight w:val="576"/>
        </w:trPr>
        <w:tc>
          <w:tcPr>
            <w:tcW w:w="3988" w:type="dxa"/>
            <w:vAlign w:val="center"/>
          </w:tcPr>
          <w:p w14:paraId="3A1254BF" w14:textId="77777777" w:rsidR="002C0A4E" w:rsidRPr="00153F84" w:rsidRDefault="002C0A4E">
            <w:pPr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</w:pPr>
            <w:r w:rsidRPr="00153F84"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  <w:t>Nombre en letra de molde</w:t>
            </w:r>
          </w:p>
        </w:tc>
        <w:tc>
          <w:tcPr>
            <w:tcW w:w="5362" w:type="dxa"/>
            <w:vAlign w:val="center"/>
          </w:tcPr>
          <w:p w14:paraId="6C4A0158" w14:textId="32712318" w:rsidR="002C0A4E" w:rsidRPr="00153F84" w:rsidRDefault="002C0A4E">
            <w:pPr>
              <w:rPr>
                <w:rFonts w:ascii="Montserrat Light" w:hAnsi="Montserrat Light" w:cs="Arial"/>
                <w:sz w:val="22"/>
                <w:szCs w:val="22"/>
                <w:lang w:val="es-PR"/>
              </w:rPr>
            </w:pPr>
          </w:p>
        </w:tc>
      </w:tr>
      <w:tr w:rsidR="001B4352" w:rsidRPr="00C87A72" w14:paraId="5CB5F01B" w14:textId="77777777" w:rsidTr="002C0A4E">
        <w:trPr>
          <w:trHeight w:val="576"/>
        </w:trPr>
        <w:tc>
          <w:tcPr>
            <w:tcW w:w="3988" w:type="dxa"/>
            <w:vAlign w:val="center"/>
          </w:tcPr>
          <w:p w14:paraId="3D46F17A" w14:textId="77777777" w:rsidR="002C0A4E" w:rsidRPr="00153F84" w:rsidRDefault="002C0A4E">
            <w:pPr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</w:pPr>
            <w:r w:rsidRPr="00153F84"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  <w:t>Firma del director de la escuela</w:t>
            </w:r>
          </w:p>
        </w:tc>
        <w:tc>
          <w:tcPr>
            <w:tcW w:w="5362" w:type="dxa"/>
            <w:vAlign w:val="center"/>
          </w:tcPr>
          <w:p w14:paraId="65AA98D4" w14:textId="3C503DF2" w:rsidR="002C0A4E" w:rsidRPr="00153F84" w:rsidRDefault="002C0A4E">
            <w:pPr>
              <w:rPr>
                <w:rFonts w:ascii="Montserrat Light" w:hAnsi="Montserrat Light" w:cs="Arial"/>
                <w:sz w:val="22"/>
                <w:szCs w:val="22"/>
                <w:lang w:val="es-PR"/>
              </w:rPr>
            </w:pPr>
          </w:p>
        </w:tc>
      </w:tr>
      <w:tr w:rsidR="001B4352" w:rsidRPr="00153F84" w14:paraId="417B71D3" w14:textId="77777777" w:rsidTr="002C0A4E">
        <w:trPr>
          <w:trHeight w:val="576"/>
        </w:trPr>
        <w:tc>
          <w:tcPr>
            <w:tcW w:w="3988" w:type="dxa"/>
            <w:vAlign w:val="center"/>
          </w:tcPr>
          <w:p w14:paraId="624B0574" w14:textId="77777777" w:rsidR="002C0A4E" w:rsidRPr="00153F84" w:rsidRDefault="002C0A4E">
            <w:pPr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</w:pPr>
            <w:r w:rsidRPr="00153F84">
              <w:rPr>
                <w:rFonts w:ascii="Montserrat Light" w:hAnsi="Montserrat Light" w:cs="Arial"/>
                <w:b/>
                <w:sz w:val="22"/>
                <w:szCs w:val="22"/>
                <w:lang w:val="es-PR"/>
              </w:rPr>
              <w:t>Fecha</w:t>
            </w:r>
          </w:p>
        </w:tc>
        <w:tc>
          <w:tcPr>
            <w:tcW w:w="5362" w:type="dxa"/>
            <w:vAlign w:val="center"/>
          </w:tcPr>
          <w:p w14:paraId="731D2E05" w14:textId="453756EF" w:rsidR="002C0A4E" w:rsidRPr="00153F84" w:rsidRDefault="002C0A4E">
            <w:pPr>
              <w:rPr>
                <w:rFonts w:ascii="Montserrat Light" w:hAnsi="Montserrat Light" w:cs="Arial"/>
                <w:sz w:val="22"/>
                <w:szCs w:val="22"/>
                <w:lang w:val="es-PR"/>
              </w:rPr>
            </w:pPr>
          </w:p>
        </w:tc>
      </w:tr>
    </w:tbl>
    <w:p w14:paraId="6DC8284D" w14:textId="195ABB4E" w:rsidR="00BA5B7C" w:rsidRDefault="00BA5B7C" w:rsidP="002C0A4E">
      <w:pPr>
        <w:pStyle w:val="BodyText"/>
        <w:tabs>
          <w:tab w:val="left" w:pos="9270"/>
        </w:tabs>
        <w:contextualSpacing/>
        <w:jc w:val="both"/>
        <w:rPr>
          <w:rFonts w:ascii="Montserrat" w:hAnsi="Montserrat"/>
          <w:sz w:val="22"/>
          <w:szCs w:val="22"/>
          <w:lang w:val="es-PR"/>
        </w:rPr>
      </w:pPr>
    </w:p>
    <w:p w14:paraId="0EDFCF92" w14:textId="0DE1E0B6" w:rsidR="007D1193" w:rsidRDefault="002C0A4E" w:rsidP="002C0A4E">
      <w:pPr>
        <w:pStyle w:val="BodyText"/>
        <w:tabs>
          <w:tab w:val="left" w:pos="9270"/>
        </w:tabs>
        <w:contextualSpacing/>
        <w:jc w:val="both"/>
        <w:rPr>
          <w:rFonts w:ascii="Montserrat" w:hAnsi="Montserrat"/>
          <w:sz w:val="22"/>
          <w:szCs w:val="22"/>
          <w:lang w:val="es-PR"/>
        </w:rPr>
      </w:pPr>
      <w:r w:rsidRPr="00BA5B7C">
        <w:rPr>
          <w:rFonts w:ascii="Montserrat" w:hAnsi="Montserrat"/>
          <w:b/>
          <w:bCs/>
          <w:sz w:val="22"/>
          <w:szCs w:val="22"/>
          <w:lang w:val="es-PR"/>
        </w:rPr>
        <w:t>Nota</w:t>
      </w:r>
      <w:r w:rsidRPr="002C0A4E">
        <w:rPr>
          <w:rFonts w:ascii="Montserrat" w:hAnsi="Montserrat"/>
          <w:sz w:val="22"/>
          <w:szCs w:val="22"/>
          <w:lang w:val="es-PR"/>
        </w:rPr>
        <w:t xml:space="preserve">: Este documento debe ser </w:t>
      </w:r>
      <w:r w:rsidR="00BA5B7C">
        <w:rPr>
          <w:rFonts w:ascii="Montserrat" w:hAnsi="Montserrat"/>
          <w:sz w:val="22"/>
          <w:szCs w:val="22"/>
          <w:lang w:val="es-PR"/>
        </w:rPr>
        <w:t xml:space="preserve">entregado al </w:t>
      </w:r>
      <w:r w:rsidR="00EB6BD5">
        <w:rPr>
          <w:rFonts w:ascii="Montserrat" w:hAnsi="Montserrat"/>
          <w:sz w:val="22"/>
          <w:szCs w:val="22"/>
          <w:lang w:val="es-PR"/>
        </w:rPr>
        <w:t>personal designado de</w:t>
      </w:r>
      <w:r w:rsidRPr="002C0A4E">
        <w:rPr>
          <w:rFonts w:ascii="Montserrat" w:hAnsi="Montserrat"/>
          <w:sz w:val="22"/>
          <w:szCs w:val="22"/>
          <w:lang w:val="es-PR"/>
        </w:rPr>
        <w:t xml:space="preserve"> la Oficina Regional Educativa. Debe archivar </w:t>
      </w:r>
      <w:r w:rsidR="00361755">
        <w:rPr>
          <w:rFonts w:ascii="Montserrat" w:hAnsi="Montserrat"/>
          <w:sz w:val="22"/>
          <w:szCs w:val="22"/>
          <w:lang w:val="es-PR"/>
        </w:rPr>
        <w:t xml:space="preserve">una copia como </w:t>
      </w:r>
      <w:r w:rsidRPr="002C0A4E">
        <w:rPr>
          <w:rFonts w:ascii="Montserrat" w:hAnsi="Montserrat"/>
          <w:sz w:val="22"/>
          <w:szCs w:val="22"/>
          <w:lang w:val="es-PR"/>
        </w:rPr>
        <w:t>evidencia (convocatoria, agenda y hojas de asistencia) de la orientación ofrecida.</w:t>
      </w:r>
    </w:p>
    <w:p w14:paraId="5669DAEF" w14:textId="6A78ABC0" w:rsidR="00D421EB" w:rsidRDefault="00D421EB" w:rsidP="002C0A4E">
      <w:pPr>
        <w:pStyle w:val="BodyText"/>
        <w:tabs>
          <w:tab w:val="left" w:pos="9270"/>
        </w:tabs>
        <w:contextualSpacing/>
        <w:jc w:val="both"/>
        <w:rPr>
          <w:rFonts w:ascii="Montserrat" w:hAnsi="Montserrat"/>
          <w:sz w:val="22"/>
          <w:szCs w:val="22"/>
          <w:lang w:val="es-PR"/>
        </w:rPr>
      </w:pPr>
    </w:p>
    <w:p w14:paraId="605A91C4" w14:textId="58637777" w:rsidR="00E01E56" w:rsidRDefault="004579B2" w:rsidP="00E01E56">
      <w:r w:rsidRPr="007F2CCB">
        <w:rPr>
          <w:noProof/>
          <w:lang w:val="es-PR"/>
        </w:rPr>
        <w:drawing>
          <wp:anchor distT="0" distB="0" distL="114300" distR="114300" simplePos="0" relativeHeight="251658241" behindDoc="0" locked="0" layoutInCell="1" allowOverlap="1" wp14:anchorId="3759096E" wp14:editId="50BA5D05">
            <wp:simplePos x="0" y="0"/>
            <wp:positionH relativeFrom="column">
              <wp:posOffset>4876800</wp:posOffset>
            </wp:positionH>
            <wp:positionV relativeFrom="paragraph">
              <wp:posOffset>403035</wp:posOffset>
            </wp:positionV>
            <wp:extent cx="781049" cy="810926"/>
            <wp:effectExtent l="152400" t="152400" r="362585" b="370205"/>
            <wp:wrapNone/>
            <wp:docPr id="12695206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520693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49" cy="81092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5907">
        <w:rPr>
          <w:rFonts w:ascii="Montserrat" w:hAnsi="Montserrat"/>
          <w:sz w:val="22"/>
          <w:szCs w:val="22"/>
          <w:lang w:val="es-PR"/>
        </w:rPr>
        <w:t xml:space="preserve">Debe </w:t>
      </w:r>
      <w:r w:rsidR="00D421EB">
        <w:rPr>
          <w:rFonts w:ascii="Montserrat" w:hAnsi="Montserrat"/>
          <w:sz w:val="22"/>
          <w:szCs w:val="22"/>
          <w:lang w:val="es-PR"/>
        </w:rPr>
        <w:t>Certifica</w:t>
      </w:r>
      <w:r w:rsidR="00425907">
        <w:rPr>
          <w:rFonts w:ascii="Montserrat" w:hAnsi="Montserrat"/>
          <w:sz w:val="22"/>
          <w:szCs w:val="22"/>
          <w:lang w:val="es-PR"/>
        </w:rPr>
        <w:t xml:space="preserve">r a Pearson que la misma ya se le entrego a la ORE </w:t>
      </w:r>
      <w:r w:rsidR="009826F5">
        <w:rPr>
          <w:rFonts w:ascii="Montserrat" w:hAnsi="Montserrat"/>
          <w:sz w:val="22"/>
          <w:szCs w:val="22"/>
          <w:lang w:val="es-PR"/>
        </w:rPr>
        <w:t xml:space="preserve">en la siguiente plataforma: </w:t>
      </w:r>
      <w:r w:rsidR="00797888">
        <w:rPr>
          <w:rFonts w:ascii="Montserrat" w:hAnsi="Montserrat"/>
          <w:sz w:val="22"/>
          <w:szCs w:val="22"/>
          <w:lang w:val="es-PR"/>
        </w:rPr>
        <w:t xml:space="preserve"> </w:t>
      </w:r>
      <w:hyperlink r:id="rId19" w:history="1">
        <w:r w:rsidR="00AA660D" w:rsidRPr="00AA660D">
          <w:rPr>
            <w:rStyle w:val="Hyperlink"/>
            <w:rFonts w:ascii="Montserrat" w:hAnsi="Montserrat"/>
            <w:sz w:val="22"/>
            <w:szCs w:val="22"/>
            <w:lang w:val="es-PR"/>
          </w:rPr>
          <w:t>Certificación del proceso de medidas de seguridad CRECE 2026</w:t>
        </w:r>
      </w:hyperlink>
    </w:p>
    <w:sectPr w:rsidR="00E01E56" w:rsidSect="00905345">
      <w:pgSz w:w="12240" w:h="15840"/>
      <w:pgMar w:top="1152" w:right="1440" w:bottom="184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A951D" w14:textId="77777777" w:rsidR="00504B09" w:rsidRDefault="00504B09" w:rsidP="00CF3AA0">
      <w:pPr>
        <w:spacing w:after="0" w:line="240" w:lineRule="auto"/>
      </w:pPr>
      <w:r>
        <w:separator/>
      </w:r>
    </w:p>
  </w:endnote>
  <w:endnote w:type="continuationSeparator" w:id="0">
    <w:p w14:paraId="51938A68" w14:textId="77777777" w:rsidR="00504B09" w:rsidRDefault="00504B09" w:rsidP="00CF3AA0">
      <w:pPr>
        <w:spacing w:after="0" w:line="240" w:lineRule="auto"/>
      </w:pPr>
      <w:r>
        <w:continuationSeparator/>
      </w:r>
    </w:p>
  </w:endnote>
  <w:endnote w:type="continuationNotice" w:id="1">
    <w:p w14:paraId="1B0005B5" w14:textId="77777777" w:rsidR="00504B09" w:rsidRDefault="00504B0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ontserrat Light">
    <w:altName w:val="Calibri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D25B7" w14:textId="425A728E" w:rsidR="007D1193" w:rsidRDefault="007D1193">
    <w:pPr>
      <w:pStyle w:val="Footer"/>
    </w:pPr>
    <w:r w:rsidRPr="00182469">
      <w:rPr>
        <w:rFonts w:ascii="Montserrat" w:hAnsi="Montserrat"/>
        <w:b/>
        <w:bCs/>
        <w:noProof/>
        <w:lang w:val="en-US"/>
      </w:rPr>
      <w:drawing>
        <wp:inline distT="0" distB="0" distL="0" distR="0" wp14:anchorId="22E9923F" wp14:editId="759C3A7F">
          <wp:extent cx="1126490" cy="691285"/>
          <wp:effectExtent l="0" t="0" r="0" b="0"/>
          <wp:docPr id="31" name="Picture 6" descr="A picture containing 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 descr="A picture containing shap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0170" cy="7242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DCEF6" w14:textId="77777777" w:rsidR="00AA660D" w:rsidRDefault="00AA66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0D028" w14:textId="5BB85018" w:rsidR="007D1193" w:rsidRPr="006A3A50" w:rsidRDefault="007D1193" w:rsidP="006A3A50">
    <w:pPr>
      <w:pStyle w:val="Footer"/>
    </w:pPr>
    <w:bookmarkStart w:id="0" w:name="_Hlk131607806"/>
  </w:p>
  <w:bookmarkEnd w:id="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F2F71" w14:textId="77777777" w:rsidR="00504B09" w:rsidRDefault="00504B09" w:rsidP="00CF3AA0">
      <w:pPr>
        <w:spacing w:after="0" w:line="240" w:lineRule="auto"/>
      </w:pPr>
      <w:r>
        <w:separator/>
      </w:r>
    </w:p>
  </w:footnote>
  <w:footnote w:type="continuationSeparator" w:id="0">
    <w:p w14:paraId="5274C8B6" w14:textId="77777777" w:rsidR="00504B09" w:rsidRDefault="00504B09" w:rsidP="00CF3AA0">
      <w:pPr>
        <w:spacing w:after="0" w:line="240" w:lineRule="auto"/>
      </w:pPr>
      <w:r>
        <w:continuationSeparator/>
      </w:r>
    </w:p>
  </w:footnote>
  <w:footnote w:type="continuationNotice" w:id="1">
    <w:p w14:paraId="1B41CD78" w14:textId="77777777" w:rsidR="00504B09" w:rsidRDefault="00504B0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EF43D" w14:textId="77777777" w:rsidR="00AA660D" w:rsidRDefault="00AA66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959AA" w14:textId="77777777" w:rsidR="002C0A4E" w:rsidRPr="002C0A4E" w:rsidRDefault="002C0A4E" w:rsidP="002C0A4E">
    <w:pPr>
      <w:pStyle w:val="Header"/>
      <w:rPr>
        <w:rFonts w:ascii="Montserrat" w:hAnsi="Montserrat"/>
        <w:sz w:val="16"/>
        <w:szCs w:val="16"/>
      </w:rPr>
    </w:pPr>
    <w:r w:rsidRPr="002C0A4E">
      <w:rPr>
        <w:rFonts w:ascii="Montserrat" w:hAnsi="Montserrat"/>
        <w:sz w:val="16"/>
        <w:szCs w:val="16"/>
      </w:rPr>
      <w:t>MEDIDAS DE SEGURIDAD</w:t>
    </w:r>
  </w:p>
  <w:p w14:paraId="20B7406B" w14:textId="5AF704DF" w:rsidR="002C0A4E" w:rsidRPr="002C0A4E" w:rsidRDefault="2DFE9690" w:rsidP="2DFE9690">
    <w:pPr>
      <w:pStyle w:val="Header"/>
      <w:rPr>
        <w:rFonts w:ascii="Montserrat" w:hAnsi="Montserrat"/>
        <w:sz w:val="16"/>
        <w:szCs w:val="16"/>
        <w:lang w:val="es-ES"/>
      </w:rPr>
    </w:pPr>
    <w:proofErr w:type="spellStart"/>
    <w:r w:rsidRPr="2DFE9690">
      <w:rPr>
        <w:rFonts w:ascii="Montserrat" w:hAnsi="Montserrat"/>
        <w:sz w:val="16"/>
        <w:szCs w:val="16"/>
        <w:lang w:val="es-ES"/>
      </w:rPr>
      <w:t>Cernimiento</w:t>
    </w:r>
    <w:proofErr w:type="spellEnd"/>
    <w:r w:rsidRPr="2DFE9690">
      <w:rPr>
        <w:rFonts w:ascii="Montserrat" w:hAnsi="Montserrat"/>
        <w:sz w:val="16"/>
        <w:szCs w:val="16"/>
        <w:lang w:val="es-ES"/>
      </w:rPr>
      <w:t xml:space="preserve">, Revisión y Evaluación </w:t>
    </w:r>
    <w:r w:rsidR="001636F1">
      <w:rPr>
        <w:rFonts w:ascii="Montserrat" w:hAnsi="Montserrat"/>
        <w:sz w:val="16"/>
        <w:szCs w:val="16"/>
        <w:lang w:val="es-ES"/>
      </w:rPr>
      <w:t>C</w:t>
    </w:r>
    <w:r w:rsidRPr="2DFE9690">
      <w:rPr>
        <w:rFonts w:ascii="Montserrat" w:hAnsi="Montserrat"/>
        <w:sz w:val="16"/>
        <w:szCs w:val="16"/>
        <w:lang w:val="es-ES"/>
      </w:rPr>
      <w:t>ontinua del Estudiante (CRECE)</w:t>
    </w:r>
  </w:p>
  <w:p w14:paraId="04F71643" w14:textId="5BED89B3" w:rsidR="009E369F" w:rsidRDefault="002C0A4E" w:rsidP="002C0A4E">
    <w:pPr>
      <w:pStyle w:val="Header"/>
      <w:rPr>
        <w:rFonts w:ascii="Montserrat" w:hAnsi="Montserrat"/>
        <w:sz w:val="16"/>
        <w:szCs w:val="16"/>
      </w:rPr>
    </w:pPr>
    <w:r w:rsidRPr="002C0A4E">
      <w:rPr>
        <w:rFonts w:ascii="Montserrat" w:hAnsi="Montserrat"/>
        <w:sz w:val="16"/>
        <w:szCs w:val="16"/>
      </w:rPr>
      <w:t>Año Escolar 202</w:t>
    </w:r>
    <w:r w:rsidR="002D0D82">
      <w:rPr>
        <w:rFonts w:ascii="Montserrat" w:hAnsi="Montserrat"/>
        <w:sz w:val="16"/>
        <w:szCs w:val="16"/>
      </w:rPr>
      <w:t>5</w:t>
    </w:r>
    <w:r w:rsidRPr="002C0A4E">
      <w:rPr>
        <w:rFonts w:ascii="Montserrat" w:hAnsi="Montserrat"/>
        <w:sz w:val="16"/>
        <w:szCs w:val="16"/>
      </w:rPr>
      <w:t>-202</w:t>
    </w:r>
    <w:r w:rsidR="002D0D82">
      <w:rPr>
        <w:rFonts w:ascii="Montserrat" w:hAnsi="Montserrat"/>
        <w:sz w:val="16"/>
        <w:szCs w:val="16"/>
      </w:rPr>
      <w:t>6</w:t>
    </w:r>
  </w:p>
  <w:p w14:paraId="5D676C58" w14:textId="2A3D61F1" w:rsidR="009E369F" w:rsidRPr="002C0A4E" w:rsidRDefault="002C0A4E">
    <w:pPr>
      <w:pStyle w:val="Header"/>
      <w:rPr>
        <w:sz w:val="16"/>
        <w:szCs w:val="16"/>
      </w:rPr>
    </w:pPr>
    <w:r w:rsidRPr="002C0A4E">
      <w:rPr>
        <w:sz w:val="16"/>
        <w:szCs w:val="16"/>
      </w:rPr>
      <w:t xml:space="preserve">Página </w:t>
    </w:r>
    <w:r w:rsidRPr="002C0A4E">
      <w:rPr>
        <w:sz w:val="16"/>
        <w:szCs w:val="16"/>
      </w:rPr>
      <w:fldChar w:fldCharType="begin"/>
    </w:r>
    <w:r w:rsidRPr="002C0A4E">
      <w:rPr>
        <w:sz w:val="16"/>
        <w:szCs w:val="16"/>
      </w:rPr>
      <w:instrText xml:space="preserve"> PAGE   \* MERGEFORMAT </w:instrText>
    </w:r>
    <w:r w:rsidRPr="002C0A4E">
      <w:rPr>
        <w:sz w:val="16"/>
        <w:szCs w:val="16"/>
      </w:rPr>
      <w:fldChar w:fldCharType="separate"/>
    </w:r>
    <w:r w:rsidRPr="002C0A4E">
      <w:rPr>
        <w:bCs/>
        <w:noProof/>
        <w:sz w:val="16"/>
        <w:szCs w:val="16"/>
      </w:rPr>
      <w:t>4</w:t>
    </w:r>
    <w:r w:rsidRPr="002C0A4E">
      <w:rPr>
        <w:bCs/>
        <w:noProof/>
        <w:sz w:val="16"/>
        <w:szCs w:val="16"/>
      </w:rPr>
      <w:fldChar w:fldCharType="end"/>
    </w:r>
    <w:r w:rsidRPr="002C0A4E">
      <w:rPr>
        <w:b/>
        <w:bCs/>
        <w:sz w:val="16"/>
        <w:szCs w:val="16"/>
      </w:rPr>
      <w:t xml:space="preserve"> </w:t>
    </w:r>
    <w:r w:rsidRPr="002C0A4E">
      <w:rPr>
        <w:sz w:val="16"/>
        <w:szCs w:val="16"/>
      </w:rPr>
      <w:t xml:space="preserve">de </w:t>
    </w:r>
    <w:r w:rsidR="009E298A">
      <w:rPr>
        <w:sz w:val="16"/>
        <w:szCs w:val="16"/>
      </w:rPr>
      <w:t>3</w:t>
    </w:r>
    <w:r w:rsidRPr="002C0A4E">
      <w:rPr>
        <w:sz w:val="16"/>
        <w:szCs w:val="16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4C39C" w14:textId="65A7FF69" w:rsidR="00B10BAF" w:rsidRDefault="00B10BAF" w:rsidP="00B10BAF">
    <w:pPr>
      <w:spacing w:after="0" w:line="240" w:lineRule="auto"/>
      <w:jc w:val="center"/>
      <w:rPr>
        <w:rFonts w:ascii="Montserrat" w:eastAsia="Times New Roman" w:hAnsi="Montserrat" w:cs="Arial"/>
        <w:b/>
        <w:sz w:val="28"/>
        <w:szCs w:val="28"/>
        <w:lang w:val="es-PR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4805680A" wp14:editId="67117192">
          <wp:simplePos x="0" y="0"/>
          <wp:positionH relativeFrom="margin">
            <wp:align>center</wp:align>
          </wp:positionH>
          <wp:positionV relativeFrom="page">
            <wp:posOffset>94615</wp:posOffset>
          </wp:positionV>
          <wp:extent cx="1485239" cy="602875"/>
          <wp:effectExtent l="0" t="0" r="0" b="0"/>
          <wp:wrapNone/>
          <wp:docPr id="4538635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239" cy="60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572EFC" w14:textId="18D2AF9E" w:rsidR="00B10BAF" w:rsidRPr="002C0A4E" w:rsidRDefault="00B10BAF" w:rsidP="00B10BAF">
    <w:pPr>
      <w:spacing w:after="0" w:line="240" w:lineRule="auto"/>
      <w:jc w:val="center"/>
      <w:rPr>
        <w:rFonts w:ascii="Montserrat" w:eastAsia="Times New Roman" w:hAnsi="Montserrat" w:cs="Arial"/>
        <w:b/>
        <w:sz w:val="28"/>
        <w:szCs w:val="28"/>
        <w:lang w:val="es-PR"/>
      </w:rPr>
    </w:pPr>
    <w:r w:rsidRPr="002C0A4E">
      <w:rPr>
        <w:rFonts w:ascii="Montserrat" w:eastAsia="Times New Roman" w:hAnsi="Montserrat" w:cs="Arial"/>
        <w:b/>
        <w:sz w:val="28"/>
        <w:szCs w:val="28"/>
        <w:lang w:val="es-PR"/>
      </w:rPr>
      <w:t>MEDIDAS DE SEGURIDAD</w:t>
    </w:r>
  </w:p>
  <w:p w14:paraId="3678172C" w14:textId="77777777" w:rsidR="00B10BAF" w:rsidRPr="002C0A4E" w:rsidRDefault="00B10BAF" w:rsidP="00B10BAF">
    <w:pPr>
      <w:spacing w:after="0" w:line="240" w:lineRule="auto"/>
      <w:jc w:val="center"/>
      <w:rPr>
        <w:rFonts w:ascii="Montserrat" w:eastAsia="Times New Roman" w:hAnsi="Montserrat" w:cs="Arial"/>
        <w:b/>
        <w:lang w:val="es-PR"/>
      </w:rPr>
    </w:pPr>
    <w:proofErr w:type="spellStart"/>
    <w:r>
      <w:rPr>
        <w:rFonts w:ascii="Montserrat" w:eastAsia="Times New Roman" w:hAnsi="Montserrat" w:cs="Arial"/>
        <w:b/>
        <w:lang w:val="es-PR"/>
      </w:rPr>
      <w:t>Cernimiento</w:t>
    </w:r>
    <w:proofErr w:type="spellEnd"/>
    <w:r>
      <w:rPr>
        <w:rFonts w:ascii="Montserrat" w:eastAsia="Times New Roman" w:hAnsi="Montserrat" w:cs="Arial"/>
        <w:b/>
        <w:lang w:val="es-PR"/>
      </w:rPr>
      <w:t>, Revisión y Evaluación Continua del Estudiante</w:t>
    </w:r>
    <w:r w:rsidRPr="002C0A4E">
      <w:rPr>
        <w:rFonts w:ascii="Montserrat" w:eastAsia="Times New Roman" w:hAnsi="Montserrat" w:cs="Arial"/>
        <w:b/>
        <w:lang w:val="es-PR"/>
      </w:rPr>
      <w:t xml:space="preserve"> (</w:t>
    </w:r>
    <w:r>
      <w:rPr>
        <w:rFonts w:ascii="Montserrat" w:eastAsia="Times New Roman" w:hAnsi="Montserrat" w:cs="Arial"/>
        <w:b/>
        <w:lang w:val="es-PR"/>
      </w:rPr>
      <w:t>CRECE</w:t>
    </w:r>
    <w:r w:rsidRPr="002C0A4E">
      <w:rPr>
        <w:rFonts w:ascii="Montserrat" w:eastAsia="Times New Roman" w:hAnsi="Montserrat" w:cs="Arial"/>
        <w:b/>
        <w:lang w:val="es-PR"/>
      </w:rPr>
      <w:t>)</w:t>
    </w:r>
  </w:p>
  <w:p w14:paraId="381DCFD2" w14:textId="0C35D06A" w:rsidR="00B10BAF" w:rsidRPr="002C0A4E" w:rsidRDefault="00B10BAF" w:rsidP="00B10BAF">
    <w:pPr>
      <w:spacing w:after="0" w:line="240" w:lineRule="auto"/>
      <w:jc w:val="center"/>
      <w:rPr>
        <w:rFonts w:ascii="Montserrat" w:eastAsia="Times New Roman" w:hAnsi="Montserrat" w:cs="Arial"/>
        <w:b/>
        <w:lang w:val="es-PR"/>
      </w:rPr>
    </w:pPr>
    <w:r w:rsidRPr="002C0A4E">
      <w:rPr>
        <w:rFonts w:ascii="Montserrat" w:eastAsia="Times New Roman" w:hAnsi="Montserrat" w:cs="Arial"/>
        <w:b/>
        <w:lang w:val="es-PR"/>
      </w:rPr>
      <w:t>Año Escolar 202</w:t>
    </w:r>
    <w:r w:rsidR="007941CC">
      <w:rPr>
        <w:rFonts w:ascii="Montserrat" w:eastAsia="Times New Roman" w:hAnsi="Montserrat" w:cs="Arial"/>
        <w:b/>
        <w:lang w:val="es-PR"/>
      </w:rPr>
      <w:t>5</w:t>
    </w:r>
    <w:r w:rsidRPr="002C0A4E">
      <w:rPr>
        <w:rFonts w:ascii="Montserrat" w:eastAsia="Times New Roman" w:hAnsi="Montserrat" w:cs="Arial"/>
        <w:b/>
        <w:lang w:val="es-PR"/>
      </w:rPr>
      <w:t>-202</w:t>
    </w:r>
    <w:r w:rsidR="007941CC">
      <w:rPr>
        <w:rFonts w:ascii="Montserrat" w:eastAsia="Times New Roman" w:hAnsi="Montserrat" w:cs="Arial"/>
        <w:b/>
        <w:lang w:val="es-PR"/>
      </w:rPr>
      <w:t>6</w:t>
    </w:r>
  </w:p>
  <w:p w14:paraId="6134B2CE" w14:textId="40A8A1EC" w:rsidR="009E369F" w:rsidRDefault="009E369F" w:rsidP="007D44C1">
    <w:pPr>
      <w:pStyle w:val="Header"/>
      <w:tabs>
        <w:tab w:val="clear" w:pos="4680"/>
        <w:tab w:val="clear" w:pos="9360"/>
        <w:tab w:val="left" w:pos="242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22297"/>
    <w:multiLevelType w:val="hybridMultilevel"/>
    <w:tmpl w:val="498C02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27261B"/>
    <w:multiLevelType w:val="hybridMultilevel"/>
    <w:tmpl w:val="2638B7F8"/>
    <w:lvl w:ilvl="0" w:tplc="500A000F">
      <w:start w:val="1"/>
      <w:numFmt w:val="decimal"/>
      <w:lvlText w:val="%1."/>
      <w:lvlJc w:val="left"/>
      <w:pPr>
        <w:ind w:left="720" w:hanging="360"/>
      </w:p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3E5B3E"/>
    <w:multiLevelType w:val="hybridMultilevel"/>
    <w:tmpl w:val="C8DE6E2E"/>
    <w:lvl w:ilvl="0" w:tplc="7E308DAC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ascii="Trebuchet MS" w:hAnsi="Trebuchet MS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F47C25"/>
    <w:multiLevelType w:val="hybridMultilevel"/>
    <w:tmpl w:val="C8DE6E2E"/>
    <w:lvl w:ilvl="0" w:tplc="FFFFFFFF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ascii="Trebuchet MS" w:hAnsi="Trebuchet MS"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A702235"/>
    <w:multiLevelType w:val="hybridMultilevel"/>
    <w:tmpl w:val="19EE30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0175C"/>
    <w:multiLevelType w:val="hybridMultilevel"/>
    <w:tmpl w:val="A5B486B2"/>
    <w:lvl w:ilvl="0" w:tplc="7E308DAC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ascii="Trebuchet MS" w:hAnsi="Trebuchet MS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1172BAC"/>
    <w:multiLevelType w:val="hybridMultilevel"/>
    <w:tmpl w:val="C8DE6E2E"/>
    <w:lvl w:ilvl="0" w:tplc="FFFFFFFF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ascii="Trebuchet MS" w:hAnsi="Trebuchet MS"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9A27CFE"/>
    <w:multiLevelType w:val="hybridMultilevel"/>
    <w:tmpl w:val="A5B486B2"/>
    <w:lvl w:ilvl="0" w:tplc="FFFFFFFF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ascii="Trebuchet MS" w:hAnsi="Trebuchet MS"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E22454C"/>
    <w:multiLevelType w:val="hybridMultilevel"/>
    <w:tmpl w:val="B9069A6A"/>
    <w:lvl w:ilvl="0" w:tplc="5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00A0019" w:tentative="1">
      <w:start w:val="1"/>
      <w:numFmt w:val="lowerLetter"/>
      <w:lvlText w:val="%2."/>
      <w:lvlJc w:val="left"/>
      <w:pPr>
        <w:ind w:left="1440" w:hanging="360"/>
      </w:pPr>
    </w:lvl>
    <w:lvl w:ilvl="2" w:tplc="500A001B" w:tentative="1">
      <w:start w:val="1"/>
      <w:numFmt w:val="lowerRoman"/>
      <w:lvlText w:val="%3."/>
      <w:lvlJc w:val="right"/>
      <w:pPr>
        <w:ind w:left="2160" w:hanging="180"/>
      </w:pPr>
    </w:lvl>
    <w:lvl w:ilvl="3" w:tplc="500A000F" w:tentative="1">
      <w:start w:val="1"/>
      <w:numFmt w:val="decimal"/>
      <w:lvlText w:val="%4."/>
      <w:lvlJc w:val="left"/>
      <w:pPr>
        <w:ind w:left="2880" w:hanging="360"/>
      </w:pPr>
    </w:lvl>
    <w:lvl w:ilvl="4" w:tplc="500A0019" w:tentative="1">
      <w:start w:val="1"/>
      <w:numFmt w:val="lowerLetter"/>
      <w:lvlText w:val="%5."/>
      <w:lvlJc w:val="left"/>
      <w:pPr>
        <w:ind w:left="3600" w:hanging="360"/>
      </w:pPr>
    </w:lvl>
    <w:lvl w:ilvl="5" w:tplc="500A001B" w:tentative="1">
      <w:start w:val="1"/>
      <w:numFmt w:val="lowerRoman"/>
      <w:lvlText w:val="%6."/>
      <w:lvlJc w:val="right"/>
      <w:pPr>
        <w:ind w:left="4320" w:hanging="180"/>
      </w:pPr>
    </w:lvl>
    <w:lvl w:ilvl="6" w:tplc="500A000F" w:tentative="1">
      <w:start w:val="1"/>
      <w:numFmt w:val="decimal"/>
      <w:lvlText w:val="%7."/>
      <w:lvlJc w:val="left"/>
      <w:pPr>
        <w:ind w:left="5040" w:hanging="360"/>
      </w:pPr>
    </w:lvl>
    <w:lvl w:ilvl="7" w:tplc="500A0019" w:tentative="1">
      <w:start w:val="1"/>
      <w:numFmt w:val="lowerLetter"/>
      <w:lvlText w:val="%8."/>
      <w:lvlJc w:val="left"/>
      <w:pPr>
        <w:ind w:left="5760" w:hanging="360"/>
      </w:pPr>
    </w:lvl>
    <w:lvl w:ilvl="8" w:tplc="5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209910">
    <w:abstractNumId w:val="8"/>
  </w:num>
  <w:num w:numId="2" w16cid:durableId="2044666052">
    <w:abstractNumId w:val="1"/>
  </w:num>
  <w:num w:numId="3" w16cid:durableId="636373758">
    <w:abstractNumId w:val="4"/>
  </w:num>
  <w:num w:numId="4" w16cid:durableId="1747604269">
    <w:abstractNumId w:val="0"/>
  </w:num>
  <w:num w:numId="5" w16cid:durableId="1964572727">
    <w:abstractNumId w:val="2"/>
  </w:num>
  <w:num w:numId="6" w16cid:durableId="880367245">
    <w:abstractNumId w:val="5"/>
  </w:num>
  <w:num w:numId="7" w16cid:durableId="1710062030">
    <w:abstractNumId w:val="7"/>
  </w:num>
  <w:num w:numId="8" w16cid:durableId="328800991">
    <w:abstractNumId w:val="6"/>
  </w:num>
  <w:num w:numId="9" w16cid:durableId="20249403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AA0"/>
    <w:rsid w:val="00003E2B"/>
    <w:rsid w:val="000071F1"/>
    <w:rsid w:val="0000720C"/>
    <w:rsid w:val="00012DE4"/>
    <w:rsid w:val="00020E18"/>
    <w:rsid w:val="00032E4A"/>
    <w:rsid w:val="00036CC2"/>
    <w:rsid w:val="00041DA4"/>
    <w:rsid w:val="00042A32"/>
    <w:rsid w:val="0004546B"/>
    <w:rsid w:val="00046C58"/>
    <w:rsid w:val="000566E8"/>
    <w:rsid w:val="00056F87"/>
    <w:rsid w:val="00063994"/>
    <w:rsid w:val="00067680"/>
    <w:rsid w:val="00082691"/>
    <w:rsid w:val="00083CAF"/>
    <w:rsid w:val="00096B3F"/>
    <w:rsid w:val="000A1C25"/>
    <w:rsid w:val="000A2A9E"/>
    <w:rsid w:val="000C1140"/>
    <w:rsid w:val="000C32A6"/>
    <w:rsid w:val="000C390C"/>
    <w:rsid w:val="000C4B28"/>
    <w:rsid w:val="000C7096"/>
    <w:rsid w:val="000D41A9"/>
    <w:rsid w:val="000D4F4B"/>
    <w:rsid w:val="000D5CF7"/>
    <w:rsid w:val="000E5FEB"/>
    <w:rsid w:val="000E7C6C"/>
    <w:rsid w:val="000F14E0"/>
    <w:rsid w:val="00101033"/>
    <w:rsid w:val="001011B0"/>
    <w:rsid w:val="00103BFD"/>
    <w:rsid w:val="00116C00"/>
    <w:rsid w:val="0011771F"/>
    <w:rsid w:val="001237B0"/>
    <w:rsid w:val="001449B2"/>
    <w:rsid w:val="001464D1"/>
    <w:rsid w:val="00150B55"/>
    <w:rsid w:val="001636F1"/>
    <w:rsid w:val="00167926"/>
    <w:rsid w:val="001735F7"/>
    <w:rsid w:val="00181A45"/>
    <w:rsid w:val="00181CE2"/>
    <w:rsid w:val="00185DD9"/>
    <w:rsid w:val="00195B18"/>
    <w:rsid w:val="001A1A43"/>
    <w:rsid w:val="001A1BDD"/>
    <w:rsid w:val="001A6845"/>
    <w:rsid w:val="001A6EFB"/>
    <w:rsid w:val="001B4352"/>
    <w:rsid w:val="001B50DD"/>
    <w:rsid w:val="001C01B3"/>
    <w:rsid w:val="001C35AF"/>
    <w:rsid w:val="001C3860"/>
    <w:rsid w:val="001C72B0"/>
    <w:rsid w:val="001D3549"/>
    <w:rsid w:val="001D3DAE"/>
    <w:rsid w:val="001D7884"/>
    <w:rsid w:val="001E4FFC"/>
    <w:rsid w:val="001E7DF6"/>
    <w:rsid w:val="00203B7C"/>
    <w:rsid w:val="00205953"/>
    <w:rsid w:val="002111B6"/>
    <w:rsid w:val="00212CD7"/>
    <w:rsid w:val="00221F40"/>
    <w:rsid w:val="0023243C"/>
    <w:rsid w:val="00244DBF"/>
    <w:rsid w:val="002454D9"/>
    <w:rsid w:val="00255FB9"/>
    <w:rsid w:val="00259A20"/>
    <w:rsid w:val="0026025A"/>
    <w:rsid w:val="00266D53"/>
    <w:rsid w:val="00267ED9"/>
    <w:rsid w:val="00271C84"/>
    <w:rsid w:val="0028052A"/>
    <w:rsid w:val="00285840"/>
    <w:rsid w:val="00285AA7"/>
    <w:rsid w:val="002955A7"/>
    <w:rsid w:val="00295927"/>
    <w:rsid w:val="002A5512"/>
    <w:rsid w:val="002A5DC1"/>
    <w:rsid w:val="002A5E4D"/>
    <w:rsid w:val="002B23C0"/>
    <w:rsid w:val="002B240F"/>
    <w:rsid w:val="002C0A4E"/>
    <w:rsid w:val="002C12C3"/>
    <w:rsid w:val="002D0D82"/>
    <w:rsid w:val="002D15E2"/>
    <w:rsid w:val="002D2EC7"/>
    <w:rsid w:val="002E5EA1"/>
    <w:rsid w:val="002F1AF3"/>
    <w:rsid w:val="002F605D"/>
    <w:rsid w:val="00304F33"/>
    <w:rsid w:val="00305CD3"/>
    <w:rsid w:val="003067FF"/>
    <w:rsid w:val="0031069D"/>
    <w:rsid w:val="00313074"/>
    <w:rsid w:val="00317F64"/>
    <w:rsid w:val="00322DD2"/>
    <w:rsid w:val="00323A51"/>
    <w:rsid w:val="00324D4B"/>
    <w:rsid w:val="003443CA"/>
    <w:rsid w:val="00346B0D"/>
    <w:rsid w:val="003551EC"/>
    <w:rsid w:val="00355ED2"/>
    <w:rsid w:val="00361755"/>
    <w:rsid w:val="00364A0C"/>
    <w:rsid w:val="0036622E"/>
    <w:rsid w:val="0037590A"/>
    <w:rsid w:val="00384180"/>
    <w:rsid w:val="00387725"/>
    <w:rsid w:val="003924BF"/>
    <w:rsid w:val="003A5BF0"/>
    <w:rsid w:val="003B4FA9"/>
    <w:rsid w:val="003C02E1"/>
    <w:rsid w:val="003C2602"/>
    <w:rsid w:val="003C739C"/>
    <w:rsid w:val="003C7A83"/>
    <w:rsid w:val="003D0BC0"/>
    <w:rsid w:val="003E21B6"/>
    <w:rsid w:val="003E5E68"/>
    <w:rsid w:val="003F5C93"/>
    <w:rsid w:val="00410FEF"/>
    <w:rsid w:val="00412406"/>
    <w:rsid w:val="00413787"/>
    <w:rsid w:val="0042065A"/>
    <w:rsid w:val="00425907"/>
    <w:rsid w:val="00435CEA"/>
    <w:rsid w:val="00442EFE"/>
    <w:rsid w:val="00453479"/>
    <w:rsid w:val="004579B2"/>
    <w:rsid w:val="004635F1"/>
    <w:rsid w:val="004646CF"/>
    <w:rsid w:val="00470C2F"/>
    <w:rsid w:val="00474ED2"/>
    <w:rsid w:val="004840E8"/>
    <w:rsid w:val="00484E1D"/>
    <w:rsid w:val="004A4777"/>
    <w:rsid w:val="004B2348"/>
    <w:rsid w:val="004B2631"/>
    <w:rsid w:val="004B620C"/>
    <w:rsid w:val="004D0AAA"/>
    <w:rsid w:val="004D0F07"/>
    <w:rsid w:val="004D3049"/>
    <w:rsid w:val="004D7487"/>
    <w:rsid w:val="004E10B7"/>
    <w:rsid w:val="004F6765"/>
    <w:rsid w:val="005011AE"/>
    <w:rsid w:val="005025C1"/>
    <w:rsid w:val="0050472D"/>
    <w:rsid w:val="00504B09"/>
    <w:rsid w:val="00510B21"/>
    <w:rsid w:val="00521E8B"/>
    <w:rsid w:val="00530B50"/>
    <w:rsid w:val="00536F24"/>
    <w:rsid w:val="005465A6"/>
    <w:rsid w:val="00551A83"/>
    <w:rsid w:val="0055334D"/>
    <w:rsid w:val="0055494B"/>
    <w:rsid w:val="00555996"/>
    <w:rsid w:val="00566B77"/>
    <w:rsid w:val="005746DE"/>
    <w:rsid w:val="00575F38"/>
    <w:rsid w:val="005801E8"/>
    <w:rsid w:val="00583E1D"/>
    <w:rsid w:val="005857AE"/>
    <w:rsid w:val="005874BC"/>
    <w:rsid w:val="0059309C"/>
    <w:rsid w:val="005A07F3"/>
    <w:rsid w:val="005A119D"/>
    <w:rsid w:val="005B497D"/>
    <w:rsid w:val="005B6A09"/>
    <w:rsid w:val="005C3C7E"/>
    <w:rsid w:val="005C7DE4"/>
    <w:rsid w:val="005D510E"/>
    <w:rsid w:val="005E1D64"/>
    <w:rsid w:val="005F25BD"/>
    <w:rsid w:val="005F7034"/>
    <w:rsid w:val="0061531F"/>
    <w:rsid w:val="006211D9"/>
    <w:rsid w:val="00622542"/>
    <w:rsid w:val="00633954"/>
    <w:rsid w:val="00651079"/>
    <w:rsid w:val="006511CF"/>
    <w:rsid w:val="00652D0C"/>
    <w:rsid w:val="00662CC5"/>
    <w:rsid w:val="006671FC"/>
    <w:rsid w:val="00667533"/>
    <w:rsid w:val="00670F8C"/>
    <w:rsid w:val="0067590F"/>
    <w:rsid w:val="00675B5C"/>
    <w:rsid w:val="0067799E"/>
    <w:rsid w:val="0068129F"/>
    <w:rsid w:val="00686282"/>
    <w:rsid w:val="00686457"/>
    <w:rsid w:val="00690D93"/>
    <w:rsid w:val="006A14CC"/>
    <w:rsid w:val="006A3A50"/>
    <w:rsid w:val="006B3457"/>
    <w:rsid w:val="006B4FB8"/>
    <w:rsid w:val="006C193E"/>
    <w:rsid w:val="006C3C8F"/>
    <w:rsid w:val="006D69C2"/>
    <w:rsid w:val="006D6FCE"/>
    <w:rsid w:val="006D7E5A"/>
    <w:rsid w:val="006E0F19"/>
    <w:rsid w:val="006E19E5"/>
    <w:rsid w:val="006E7D8C"/>
    <w:rsid w:val="006F550E"/>
    <w:rsid w:val="00700C60"/>
    <w:rsid w:val="00712C2A"/>
    <w:rsid w:val="007232FB"/>
    <w:rsid w:val="007262A8"/>
    <w:rsid w:val="00726DC2"/>
    <w:rsid w:val="00731C33"/>
    <w:rsid w:val="00736309"/>
    <w:rsid w:val="00737229"/>
    <w:rsid w:val="0074544F"/>
    <w:rsid w:val="00755296"/>
    <w:rsid w:val="00760423"/>
    <w:rsid w:val="0076360F"/>
    <w:rsid w:val="00770826"/>
    <w:rsid w:val="00782E6A"/>
    <w:rsid w:val="00792912"/>
    <w:rsid w:val="007941CC"/>
    <w:rsid w:val="00796D89"/>
    <w:rsid w:val="00797888"/>
    <w:rsid w:val="007A1EAB"/>
    <w:rsid w:val="007A29E9"/>
    <w:rsid w:val="007B1576"/>
    <w:rsid w:val="007B6C9C"/>
    <w:rsid w:val="007C72B7"/>
    <w:rsid w:val="007C73D6"/>
    <w:rsid w:val="007C767F"/>
    <w:rsid w:val="007D1193"/>
    <w:rsid w:val="007D44C1"/>
    <w:rsid w:val="007D5E06"/>
    <w:rsid w:val="007E09B3"/>
    <w:rsid w:val="007E488F"/>
    <w:rsid w:val="00815ED5"/>
    <w:rsid w:val="0082173F"/>
    <w:rsid w:val="008228CD"/>
    <w:rsid w:val="0083140E"/>
    <w:rsid w:val="00832955"/>
    <w:rsid w:val="00852760"/>
    <w:rsid w:val="00853D0B"/>
    <w:rsid w:val="00854887"/>
    <w:rsid w:val="00855D4D"/>
    <w:rsid w:val="008727FC"/>
    <w:rsid w:val="00873C77"/>
    <w:rsid w:val="0087461A"/>
    <w:rsid w:val="00877C5F"/>
    <w:rsid w:val="0087D1BF"/>
    <w:rsid w:val="008817F3"/>
    <w:rsid w:val="008819B3"/>
    <w:rsid w:val="00883054"/>
    <w:rsid w:val="00887D78"/>
    <w:rsid w:val="00891FF2"/>
    <w:rsid w:val="00895D79"/>
    <w:rsid w:val="008A080A"/>
    <w:rsid w:val="008A0E0D"/>
    <w:rsid w:val="008A2CDF"/>
    <w:rsid w:val="008A340D"/>
    <w:rsid w:val="008A63DF"/>
    <w:rsid w:val="008B03AC"/>
    <w:rsid w:val="008B1325"/>
    <w:rsid w:val="008B314F"/>
    <w:rsid w:val="008B45A1"/>
    <w:rsid w:val="008C3759"/>
    <w:rsid w:val="008C49CD"/>
    <w:rsid w:val="008C5178"/>
    <w:rsid w:val="008D3520"/>
    <w:rsid w:val="008D7A0C"/>
    <w:rsid w:val="008E0147"/>
    <w:rsid w:val="008E2685"/>
    <w:rsid w:val="008E3493"/>
    <w:rsid w:val="009005D1"/>
    <w:rsid w:val="00901CBC"/>
    <w:rsid w:val="00902FD2"/>
    <w:rsid w:val="00905297"/>
    <w:rsid w:val="00905345"/>
    <w:rsid w:val="00910755"/>
    <w:rsid w:val="009139AC"/>
    <w:rsid w:val="009164FA"/>
    <w:rsid w:val="00916999"/>
    <w:rsid w:val="009263F5"/>
    <w:rsid w:val="00932F29"/>
    <w:rsid w:val="009345FE"/>
    <w:rsid w:val="009428B1"/>
    <w:rsid w:val="00950613"/>
    <w:rsid w:val="0095095A"/>
    <w:rsid w:val="00953A34"/>
    <w:rsid w:val="00954992"/>
    <w:rsid w:val="0096352C"/>
    <w:rsid w:val="009635CE"/>
    <w:rsid w:val="0096652A"/>
    <w:rsid w:val="009679E0"/>
    <w:rsid w:val="009714AC"/>
    <w:rsid w:val="00972428"/>
    <w:rsid w:val="00974D4E"/>
    <w:rsid w:val="009750F6"/>
    <w:rsid w:val="00975964"/>
    <w:rsid w:val="0097632F"/>
    <w:rsid w:val="00980A9D"/>
    <w:rsid w:val="009826F5"/>
    <w:rsid w:val="00982946"/>
    <w:rsid w:val="00985202"/>
    <w:rsid w:val="00986E18"/>
    <w:rsid w:val="00987718"/>
    <w:rsid w:val="00990C0C"/>
    <w:rsid w:val="009938A4"/>
    <w:rsid w:val="00993A8B"/>
    <w:rsid w:val="009947F3"/>
    <w:rsid w:val="0099482A"/>
    <w:rsid w:val="009A4E7A"/>
    <w:rsid w:val="009A621C"/>
    <w:rsid w:val="009B0E6E"/>
    <w:rsid w:val="009C25B9"/>
    <w:rsid w:val="009C6347"/>
    <w:rsid w:val="009E1046"/>
    <w:rsid w:val="009E1D02"/>
    <w:rsid w:val="009E298A"/>
    <w:rsid w:val="009E369F"/>
    <w:rsid w:val="009E39E4"/>
    <w:rsid w:val="009F2DE7"/>
    <w:rsid w:val="009F402D"/>
    <w:rsid w:val="00A00405"/>
    <w:rsid w:val="00A00BB1"/>
    <w:rsid w:val="00A03653"/>
    <w:rsid w:val="00A04F56"/>
    <w:rsid w:val="00A22D7E"/>
    <w:rsid w:val="00A2763C"/>
    <w:rsid w:val="00A3395F"/>
    <w:rsid w:val="00A35A67"/>
    <w:rsid w:val="00A53CC9"/>
    <w:rsid w:val="00A550CF"/>
    <w:rsid w:val="00A56371"/>
    <w:rsid w:val="00A75944"/>
    <w:rsid w:val="00A8227F"/>
    <w:rsid w:val="00AA0B31"/>
    <w:rsid w:val="00AA2F42"/>
    <w:rsid w:val="00AA356C"/>
    <w:rsid w:val="00AA6578"/>
    <w:rsid w:val="00AA660D"/>
    <w:rsid w:val="00AB310E"/>
    <w:rsid w:val="00AB5C1A"/>
    <w:rsid w:val="00AC5427"/>
    <w:rsid w:val="00AC5796"/>
    <w:rsid w:val="00AD461E"/>
    <w:rsid w:val="00AF1877"/>
    <w:rsid w:val="00AF7D5E"/>
    <w:rsid w:val="00B10BAF"/>
    <w:rsid w:val="00B11CD8"/>
    <w:rsid w:val="00B15AB1"/>
    <w:rsid w:val="00B17B3D"/>
    <w:rsid w:val="00B22F0D"/>
    <w:rsid w:val="00B26C4B"/>
    <w:rsid w:val="00B30EB5"/>
    <w:rsid w:val="00B47E03"/>
    <w:rsid w:val="00B47F96"/>
    <w:rsid w:val="00B54F3A"/>
    <w:rsid w:val="00B5547D"/>
    <w:rsid w:val="00B57BFD"/>
    <w:rsid w:val="00B61AB3"/>
    <w:rsid w:val="00B724CF"/>
    <w:rsid w:val="00B90E54"/>
    <w:rsid w:val="00BA5B7C"/>
    <w:rsid w:val="00BA6093"/>
    <w:rsid w:val="00BB01DD"/>
    <w:rsid w:val="00BB2886"/>
    <w:rsid w:val="00BB424F"/>
    <w:rsid w:val="00BB7632"/>
    <w:rsid w:val="00BD21F2"/>
    <w:rsid w:val="00BD22F4"/>
    <w:rsid w:val="00BD4334"/>
    <w:rsid w:val="00BD7F77"/>
    <w:rsid w:val="00BE785C"/>
    <w:rsid w:val="00BF060A"/>
    <w:rsid w:val="00C10F5C"/>
    <w:rsid w:val="00C11A6A"/>
    <w:rsid w:val="00C11E5D"/>
    <w:rsid w:val="00C21F9E"/>
    <w:rsid w:val="00C2776F"/>
    <w:rsid w:val="00C31572"/>
    <w:rsid w:val="00C31998"/>
    <w:rsid w:val="00C3401F"/>
    <w:rsid w:val="00C41A99"/>
    <w:rsid w:val="00C43352"/>
    <w:rsid w:val="00C459F1"/>
    <w:rsid w:val="00C567A3"/>
    <w:rsid w:val="00C56C5F"/>
    <w:rsid w:val="00C602F9"/>
    <w:rsid w:val="00C64DFE"/>
    <w:rsid w:val="00C710B6"/>
    <w:rsid w:val="00C82BA0"/>
    <w:rsid w:val="00C85C40"/>
    <w:rsid w:val="00C87025"/>
    <w:rsid w:val="00C9769A"/>
    <w:rsid w:val="00CB3926"/>
    <w:rsid w:val="00CB5E5D"/>
    <w:rsid w:val="00CC3F9D"/>
    <w:rsid w:val="00CC65B5"/>
    <w:rsid w:val="00CC7436"/>
    <w:rsid w:val="00CC77F0"/>
    <w:rsid w:val="00CD5050"/>
    <w:rsid w:val="00CF1F56"/>
    <w:rsid w:val="00CF3AA0"/>
    <w:rsid w:val="00CF4034"/>
    <w:rsid w:val="00D034EC"/>
    <w:rsid w:val="00D142E4"/>
    <w:rsid w:val="00D1717E"/>
    <w:rsid w:val="00D22961"/>
    <w:rsid w:val="00D35F3B"/>
    <w:rsid w:val="00D40074"/>
    <w:rsid w:val="00D41BA0"/>
    <w:rsid w:val="00D41DDC"/>
    <w:rsid w:val="00D421EB"/>
    <w:rsid w:val="00D4388B"/>
    <w:rsid w:val="00D5112C"/>
    <w:rsid w:val="00D5160D"/>
    <w:rsid w:val="00D572E3"/>
    <w:rsid w:val="00D66FD7"/>
    <w:rsid w:val="00D7355C"/>
    <w:rsid w:val="00D7693A"/>
    <w:rsid w:val="00D81565"/>
    <w:rsid w:val="00D83DD0"/>
    <w:rsid w:val="00D87A4A"/>
    <w:rsid w:val="00D9166E"/>
    <w:rsid w:val="00D951B9"/>
    <w:rsid w:val="00D960C4"/>
    <w:rsid w:val="00DA176E"/>
    <w:rsid w:val="00DD1C42"/>
    <w:rsid w:val="00DD5437"/>
    <w:rsid w:val="00DD632F"/>
    <w:rsid w:val="00DD7F0A"/>
    <w:rsid w:val="00DE0C25"/>
    <w:rsid w:val="00DE4490"/>
    <w:rsid w:val="00DF7FA1"/>
    <w:rsid w:val="00E01E56"/>
    <w:rsid w:val="00E075E9"/>
    <w:rsid w:val="00E10926"/>
    <w:rsid w:val="00E169B9"/>
    <w:rsid w:val="00E302AE"/>
    <w:rsid w:val="00E305FD"/>
    <w:rsid w:val="00E3129A"/>
    <w:rsid w:val="00E346C9"/>
    <w:rsid w:val="00E3786D"/>
    <w:rsid w:val="00E54B06"/>
    <w:rsid w:val="00E70E2A"/>
    <w:rsid w:val="00E83299"/>
    <w:rsid w:val="00E95C67"/>
    <w:rsid w:val="00E95CE6"/>
    <w:rsid w:val="00E9647F"/>
    <w:rsid w:val="00EA1B3D"/>
    <w:rsid w:val="00EA52CE"/>
    <w:rsid w:val="00EB0339"/>
    <w:rsid w:val="00EB1DBA"/>
    <w:rsid w:val="00EB20C7"/>
    <w:rsid w:val="00EB6BD5"/>
    <w:rsid w:val="00ED3A74"/>
    <w:rsid w:val="00EE159F"/>
    <w:rsid w:val="00EE274A"/>
    <w:rsid w:val="00EE27C9"/>
    <w:rsid w:val="00EE3BF7"/>
    <w:rsid w:val="00EF762B"/>
    <w:rsid w:val="00F05EDF"/>
    <w:rsid w:val="00F079D5"/>
    <w:rsid w:val="00F12664"/>
    <w:rsid w:val="00F21F92"/>
    <w:rsid w:val="00F220AB"/>
    <w:rsid w:val="00F24494"/>
    <w:rsid w:val="00F253A7"/>
    <w:rsid w:val="00F30022"/>
    <w:rsid w:val="00F36F50"/>
    <w:rsid w:val="00F5326B"/>
    <w:rsid w:val="00F53C4E"/>
    <w:rsid w:val="00F54683"/>
    <w:rsid w:val="00F5562E"/>
    <w:rsid w:val="00F56472"/>
    <w:rsid w:val="00F6329B"/>
    <w:rsid w:val="00F75377"/>
    <w:rsid w:val="00F77559"/>
    <w:rsid w:val="00F8667B"/>
    <w:rsid w:val="00F868A8"/>
    <w:rsid w:val="00F902A1"/>
    <w:rsid w:val="00F96271"/>
    <w:rsid w:val="00F972DC"/>
    <w:rsid w:val="00FA1FF5"/>
    <w:rsid w:val="00FA3D6A"/>
    <w:rsid w:val="00FA4790"/>
    <w:rsid w:val="00FA4C31"/>
    <w:rsid w:val="00FA5969"/>
    <w:rsid w:val="00FB75D8"/>
    <w:rsid w:val="00FC1065"/>
    <w:rsid w:val="00FC7B66"/>
    <w:rsid w:val="00FE3134"/>
    <w:rsid w:val="00FE63AF"/>
    <w:rsid w:val="00FF06A1"/>
    <w:rsid w:val="00FF7266"/>
    <w:rsid w:val="00FF7D4B"/>
    <w:rsid w:val="02328B0C"/>
    <w:rsid w:val="069A9383"/>
    <w:rsid w:val="07A65980"/>
    <w:rsid w:val="0812BF46"/>
    <w:rsid w:val="0891C8FE"/>
    <w:rsid w:val="0ACE85D3"/>
    <w:rsid w:val="0B420DDB"/>
    <w:rsid w:val="0BDFF917"/>
    <w:rsid w:val="1172D99D"/>
    <w:rsid w:val="127DD64C"/>
    <w:rsid w:val="139DF4B1"/>
    <w:rsid w:val="15379A03"/>
    <w:rsid w:val="155B1763"/>
    <w:rsid w:val="1731C61E"/>
    <w:rsid w:val="1752765F"/>
    <w:rsid w:val="1A408CAB"/>
    <w:rsid w:val="1ACD7A79"/>
    <w:rsid w:val="1B74BD9E"/>
    <w:rsid w:val="1BB73B55"/>
    <w:rsid w:val="1C312E0C"/>
    <w:rsid w:val="1D564F37"/>
    <w:rsid w:val="1D7795F5"/>
    <w:rsid w:val="1DD88260"/>
    <w:rsid w:val="1E65649B"/>
    <w:rsid w:val="2027D98A"/>
    <w:rsid w:val="20B659F4"/>
    <w:rsid w:val="21544530"/>
    <w:rsid w:val="215C0A7D"/>
    <w:rsid w:val="21A8BC21"/>
    <w:rsid w:val="22BCFB89"/>
    <w:rsid w:val="237F6ADC"/>
    <w:rsid w:val="2504CACF"/>
    <w:rsid w:val="25967DFA"/>
    <w:rsid w:val="25B6FB6A"/>
    <w:rsid w:val="28CC8B25"/>
    <w:rsid w:val="2AD81A50"/>
    <w:rsid w:val="2BA21187"/>
    <w:rsid w:val="2BAB5ED8"/>
    <w:rsid w:val="2BF7472E"/>
    <w:rsid w:val="2D1EF80F"/>
    <w:rsid w:val="2DD5B09E"/>
    <w:rsid w:val="2DFE9690"/>
    <w:rsid w:val="2E11F0B9"/>
    <w:rsid w:val="2E16AB7E"/>
    <w:rsid w:val="3018C51F"/>
    <w:rsid w:val="306DFAC6"/>
    <w:rsid w:val="30EC31E0"/>
    <w:rsid w:val="31040314"/>
    <w:rsid w:val="33E1442B"/>
    <w:rsid w:val="3791C9CA"/>
    <w:rsid w:val="3869329A"/>
    <w:rsid w:val="388D7948"/>
    <w:rsid w:val="394431D7"/>
    <w:rsid w:val="3A2BD95F"/>
    <w:rsid w:val="3B1E08BB"/>
    <w:rsid w:val="3B5B44F5"/>
    <w:rsid w:val="3BEB9186"/>
    <w:rsid w:val="3CD42F6E"/>
    <w:rsid w:val="3D5E1D4C"/>
    <w:rsid w:val="3DAF617C"/>
    <w:rsid w:val="3E6DD4C0"/>
    <w:rsid w:val="3F4FC564"/>
    <w:rsid w:val="3F8DE7A8"/>
    <w:rsid w:val="40532F97"/>
    <w:rsid w:val="4183647B"/>
    <w:rsid w:val="41C0A0B5"/>
    <w:rsid w:val="41FD4888"/>
    <w:rsid w:val="42D41CDA"/>
    <w:rsid w:val="4328B5F9"/>
    <w:rsid w:val="43DB7279"/>
    <w:rsid w:val="43F83143"/>
    <w:rsid w:val="46B0F8DB"/>
    <w:rsid w:val="47FDEC89"/>
    <w:rsid w:val="495E1447"/>
    <w:rsid w:val="4BD9AA3D"/>
    <w:rsid w:val="4C16E677"/>
    <w:rsid w:val="4D3EBF91"/>
    <w:rsid w:val="4D4FC797"/>
    <w:rsid w:val="4E633DB1"/>
    <w:rsid w:val="4FDF9854"/>
    <w:rsid w:val="50C643BD"/>
    <w:rsid w:val="533FA311"/>
    <w:rsid w:val="53849A00"/>
    <w:rsid w:val="53C010CD"/>
    <w:rsid w:val="53FD4D07"/>
    <w:rsid w:val="55FC294F"/>
    <w:rsid w:val="5630EC1E"/>
    <w:rsid w:val="57785121"/>
    <w:rsid w:val="578D2265"/>
    <w:rsid w:val="5A2668AC"/>
    <w:rsid w:val="5AE62815"/>
    <w:rsid w:val="5B7E0C67"/>
    <w:rsid w:val="5CD38418"/>
    <w:rsid w:val="5DD5F22C"/>
    <w:rsid w:val="5E1D46FB"/>
    <w:rsid w:val="5FB87FE4"/>
    <w:rsid w:val="6162311D"/>
    <w:rsid w:val="62A47FB6"/>
    <w:rsid w:val="67CF6FCB"/>
    <w:rsid w:val="67EFF7D3"/>
    <w:rsid w:val="696CDE5B"/>
    <w:rsid w:val="6BF5B319"/>
    <w:rsid w:val="6C76EA23"/>
    <w:rsid w:val="6CB4265D"/>
    <w:rsid w:val="6EFEF593"/>
    <w:rsid w:val="6F03B058"/>
    <w:rsid w:val="6FCCCE1E"/>
    <w:rsid w:val="706C66B1"/>
    <w:rsid w:val="71F5C2B3"/>
    <w:rsid w:val="72B435F7"/>
    <w:rsid w:val="733DF104"/>
    <w:rsid w:val="735E790C"/>
    <w:rsid w:val="7644338E"/>
    <w:rsid w:val="76BCF12D"/>
    <w:rsid w:val="770B356D"/>
    <w:rsid w:val="7945C5EB"/>
    <w:rsid w:val="7AC2AC73"/>
    <w:rsid w:val="7CB90F50"/>
    <w:rsid w:val="7ED0226E"/>
    <w:rsid w:val="7F0D5EA8"/>
    <w:rsid w:val="7FB86073"/>
    <w:rsid w:val="7FF0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CDADE5"/>
  <w15:chartTrackingRefBased/>
  <w15:docId w15:val="{8F79250E-DD0A-4932-A228-6E1A68520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9E9"/>
    <w:pPr>
      <w:spacing w:line="276" w:lineRule="auto"/>
      <w:jc w:val="both"/>
    </w:pPr>
    <w:rPr>
      <w:rFonts w:ascii="Arial" w:eastAsia="MS Mincho" w:hAnsi="Arial" w:cs="Times New Roman"/>
      <w:sz w:val="24"/>
      <w:szCs w:val="24"/>
      <w:lang w:val="es-ES_tradn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F3AA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F3AA0"/>
    <w:pPr>
      <w:spacing w:line="276" w:lineRule="auto"/>
      <w:jc w:val="both"/>
    </w:pPr>
    <w:rPr>
      <w:rFonts w:ascii="Calibri" w:eastAsia="Calibri" w:hAnsi="Calibri" w:cs="Times New Roman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F3AA0"/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39"/>
    <w:rsid w:val="00CF3AA0"/>
    <w:pPr>
      <w:spacing w:line="276" w:lineRule="auto"/>
      <w:jc w:val="both"/>
    </w:pPr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3A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AA0"/>
    <w:rPr>
      <w:rFonts w:ascii="Arial" w:eastAsia="MS Mincho" w:hAnsi="Arial" w:cs="Times New Roman"/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CF3A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AA0"/>
    <w:rPr>
      <w:rFonts w:ascii="Arial" w:eastAsia="MS Mincho" w:hAnsi="Arial" w:cs="Times New Roman"/>
      <w:sz w:val="24"/>
      <w:szCs w:val="24"/>
      <w:lang w:val="es-ES_tradnl"/>
    </w:rPr>
  </w:style>
  <w:style w:type="character" w:customStyle="1" w:styleId="Heading4Char">
    <w:name w:val="Heading 4 Char"/>
    <w:basedOn w:val="DefaultParagraphFont"/>
    <w:link w:val="Heading4"/>
    <w:uiPriority w:val="9"/>
    <w:rsid w:val="00CF3AA0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s-ES_tradnl"/>
    </w:rPr>
  </w:style>
  <w:style w:type="paragraph" w:styleId="BodyText">
    <w:name w:val="Body Text"/>
    <w:basedOn w:val="Normal"/>
    <w:link w:val="BodyTextChar"/>
    <w:uiPriority w:val="1"/>
    <w:unhideWhenUsed/>
    <w:qFormat/>
    <w:rsid w:val="006B3457"/>
    <w:pPr>
      <w:widowControl w:val="0"/>
      <w:autoSpaceDE w:val="0"/>
      <w:autoSpaceDN w:val="0"/>
      <w:spacing w:after="0" w:line="240" w:lineRule="auto"/>
      <w:jc w:val="left"/>
    </w:pPr>
    <w:rPr>
      <w:rFonts w:eastAsia="Arial" w:cs="Arial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B3457"/>
    <w:rPr>
      <w:rFonts w:ascii="Arial" w:eastAsia="Arial" w:hAnsi="Arial" w:cs="Arial"/>
      <w:sz w:val="24"/>
      <w:szCs w:val="24"/>
      <w:lang w:val="en-US"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2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2E3"/>
    <w:rPr>
      <w:rFonts w:ascii="Segoe UI" w:eastAsia="MS Mincho" w:hAnsi="Segoe UI" w:cs="Segoe UI"/>
      <w:sz w:val="18"/>
      <w:szCs w:val="18"/>
      <w:lang w:val="es-ES_tradnl"/>
    </w:rPr>
  </w:style>
  <w:style w:type="character" w:styleId="Hyperlink">
    <w:name w:val="Hyperlink"/>
    <w:basedOn w:val="DefaultParagraphFont"/>
    <w:uiPriority w:val="99"/>
    <w:unhideWhenUsed/>
    <w:rsid w:val="00D572E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572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D22F4"/>
    <w:pPr>
      <w:spacing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val="en-US"/>
    </w:rPr>
  </w:style>
  <w:style w:type="paragraph" w:customStyle="1" w:styleId="TableParagraph">
    <w:name w:val="Table Paragraph"/>
    <w:basedOn w:val="Normal"/>
    <w:uiPriority w:val="1"/>
    <w:qFormat/>
    <w:rsid w:val="00EE3BF7"/>
    <w:pPr>
      <w:widowControl w:val="0"/>
      <w:autoSpaceDE w:val="0"/>
      <w:autoSpaceDN w:val="0"/>
      <w:spacing w:after="0" w:line="248" w:lineRule="exact"/>
      <w:ind w:left="107"/>
      <w:jc w:val="left"/>
    </w:pPr>
    <w:rPr>
      <w:rFonts w:ascii="Calibri" w:eastAsia="Calibri" w:hAnsi="Calibri" w:cs="Calibri"/>
      <w:sz w:val="22"/>
      <w:szCs w:val="22"/>
      <w:lang w:val="en-US" w:bidi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4388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5112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F7034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7B1576"/>
    <w:pPr>
      <w:spacing w:after="0" w:line="240" w:lineRule="auto"/>
    </w:pPr>
    <w:rPr>
      <w:rFonts w:ascii="Arial" w:eastAsia="MS Mincho" w:hAnsi="Arial" w:cs="Times New Roman"/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8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4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yperlink" Target="https://forms.office.com/r/U2RsNg1iC0?origin=lprLin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5A709B75233945910D1EE0C42FF3D3" ma:contentTypeVersion="14" ma:contentTypeDescription="Create a new document." ma:contentTypeScope="" ma:versionID="8192e868620439c4c4f73e356a0ded65">
  <xsd:schema xmlns:xsd="http://www.w3.org/2001/XMLSchema" xmlns:xs="http://www.w3.org/2001/XMLSchema" xmlns:p="http://schemas.microsoft.com/office/2006/metadata/properties" xmlns:ns1="http://schemas.microsoft.com/sharepoint/v3" xmlns:ns2="6c7efcfc-daa3-4429-9996-f873c5b2c9d8" xmlns:ns3="d44ad6fa-b0e9-46f5-bde3-8ec7e26d96f6" targetNamespace="http://schemas.microsoft.com/office/2006/metadata/properties" ma:root="true" ma:fieldsID="f02f711f8b2e2e9603701653f1279d42" ns1:_="" ns2:_="" ns3:_="">
    <xsd:import namespace="http://schemas.microsoft.com/sharepoint/v3"/>
    <xsd:import namespace="6c7efcfc-daa3-4429-9996-f873c5b2c9d8"/>
    <xsd:import namespace="d44ad6fa-b0e9-46f5-bde3-8ec7e26d96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1:_ip_UnifiedCompliancePolicyProperties" minOccurs="0"/>
                <xsd:element ref="ns1:_ip_UnifiedCompliancePolicyUIAction" minOccurs="0"/>
                <xsd:element ref="ns3:MediaServiceDateTaken" minOccurs="0"/>
                <xsd:element ref="ns3:lcf76f155ced4ddcb4097134ff3c332f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7efcfc-daa3-4429-9996-f873c5b2c9d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ad6fa-b0e9-46f5-bde3-8ec7e26d96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d44ad6fa-b0e9-46f5-bde3-8ec7e26d96f6">
      <Terms xmlns="http://schemas.microsoft.com/office/infopath/2007/PartnerControls"/>
    </lcf76f155ced4ddcb4097134ff3c332f>
    <SharedWithUsers xmlns="6c7efcfc-daa3-4429-9996-f873c5b2c9d8">
      <UserInfo>
        <DisplayName>Sheila Cubero Rodriguez</DisplayName>
        <AccountId>513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DD09D-1792-49C1-9E25-3E3D098D41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D85246-A40E-4DD6-8B60-1A0B8F8FB7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c7efcfc-daa3-4429-9996-f873c5b2c9d8"/>
    <ds:schemaRef ds:uri="d44ad6fa-b0e9-46f5-bde3-8ec7e26d96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514492-98C0-441B-9F4E-2E80E48438B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44ad6fa-b0e9-46f5-bde3-8ec7e26d96f6"/>
    <ds:schemaRef ds:uri="6c7efcfc-daa3-4429-9996-f873c5b2c9d8"/>
  </ds:schemaRefs>
</ds:datastoreItem>
</file>

<file path=customXml/itemProps4.xml><?xml version="1.0" encoding="utf-8"?>
<ds:datastoreItem xmlns:ds="http://schemas.openxmlformats.org/officeDocument/2006/customXml" ds:itemID="{2190AC98-5EBB-4D4D-8F71-6C56D0EFAA3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cc434d7-97d0-47d3-b5c5-14fe0e33e34b}" enabled="0" method="" siteId="{8cc434d7-97d0-47d3-b5c5-14fe0e33e34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789</Words>
  <Characters>4412</Characters>
  <Application>Microsoft Office Word</Application>
  <DocSecurity>0</DocSecurity>
  <Lines>133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5154</CharactersWithSpaces>
  <SharedDoc>false</SharedDoc>
  <HLinks>
    <vt:vector size="6" baseType="variant">
      <vt:variant>
        <vt:i4>4718675</vt:i4>
      </vt:variant>
      <vt:variant>
        <vt:i4>0</vt:i4>
      </vt:variant>
      <vt:variant>
        <vt:i4>0</vt:i4>
      </vt:variant>
      <vt:variant>
        <vt:i4>5</vt:i4>
      </vt:variant>
      <vt:variant>
        <vt:lpwstr>https://forms.office.com/r/U2RsNg1iC0?origin=lprLink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Daisy Hernández González</dc:creator>
  <cp:keywords/>
  <dc:description/>
  <cp:lastModifiedBy>Sheila Cubero Rodriguez</cp:lastModifiedBy>
  <cp:revision>60</cp:revision>
  <cp:lastPrinted>2026-02-23T20:07:00Z</cp:lastPrinted>
  <dcterms:created xsi:type="dcterms:W3CDTF">2026-02-23T19:23:00Z</dcterms:created>
  <dcterms:modified xsi:type="dcterms:W3CDTF">2026-03-05T14:26:00Z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0x010100835A709B75233945910D1EE0C42FF3D3</vt:lpwstr>
  </property>
  <property fmtid="{D5CDD505-2E9C-101B-9397-08002B2CF9AE}" pid="3" name="MediaServiceImageTags">
    <vt:lpwstr/>
  </property>
  <property fmtid="{D5CDD505-2E9C-101B-9397-08002B2CF9AE}" pid="4" name="docLang">
    <vt:lpwstr>es</vt:lpwstr>
  </property>
</Properties>
</file>